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1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167" w:line="217" w:lineRule="auto"/>
        <w:ind w:left="2334" w:right="1547" w:hanging="678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射阳县</w:t>
      </w:r>
      <w:r>
        <w:rPr>
          <w:rFonts w:ascii="Times New Roman" w:hAnsi="Times New Roman" w:eastAsia="Times New Roman" w:cs="Times New Roman"/>
          <w:spacing w:val="7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事业单位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招聘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优秀青年人才报名表</w:t>
      </w:r>
    </w:p>
    <w:p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>
            <w:pPr>
              <w:pStyle w:val="5"/>
              <w:spacing w:before="90" w:line="198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4"/>
          <w:szCs w:val="24"/>
        </w:rPr>
      </w:pPr>
    </w:p>
    <w:p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>
      <w:pPr>
        <w:spacing w:before="92"/>
        <w:rPr>
          <w:sz w:val="24"/>
          <w:szCs w:val="24"/>
        </w:rPr>
      </w:pPr>
    </w:p>
    <w:p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dhMjE4OTQyZTM2OWZkNDRlZjA4NWMwYmNjNjFjZGMifQ=="/>
    <w:docVar w:name="KSO_WPS_MARK_KEY" w:val="785500f0-b90a-423c-bf70-7bba8c1cc86c"/>
  </w:docVars>
  <w:rsids>
    <w:rsidRoot w:val="00000000"/>
    <w:rsid w:val="131C6EE5"/>
    <w:rsid w:val="22560DED"/>
    <w:rsid w:val="5B7B61B6"/>
    <w:rsid w:val="5DE86A07"/>
    <w:rsid w:val="629B3F4F"/>
    <w:rsid w:val="69335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154</Characters>
  <TotalTime>20</TotalTime>
  <ScaleCrop>false</ScaleCrop>
  <LinksUpToDate>false</LinksUpToDate>
  <CharactersWithSpaces>257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唐国峰</cp:lastModifiedBy>
  <dcterms:modified xsi:type="dcterms:W3CDTF">2025-01-03T08:04:37Z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2052-11.1.0.14309</vt:lpwstr>
  </property>
  <property fmtid="{D5CDD505-2E9C-101B-9397-08002B2CF9AE}" pid="5" name="ICV">
    <vt:lpwstr>6CC7E7E6EBBE4ECAB1E422590C3C38A2_13</vt:lpwstr>
  </property>
</Properties>
</file>