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50" w:beforeAutospacing="0" w:after="0" w:afterAutospacing="0" w:line="240" w:lineRule="atLeast"/>
        <w:ind w:left="0" w:right="0" w:firstLine="0"/>
        <w:jc w:val="center"/>
        <w:rPr>
          <w:rStyle w:val="5"/>
          <w:rFonts w:hint="eastAsia" w:ascii="华文仿宋" w:hAnsi="华文仿宋" w:eastAsia="华文仿宋" w:cs="华文仿宋"/>
          <w:i w:val="0"/>
          <w:iCs w:val="0"/>
          <w:caps w:val="0"/>
          <w:color w:val="282828"/>
          <w:spacing w:val="10"/>
          <w:sz w:val="32"/>
          <w:szCs w:val="32"/>
          <w:shd w:val="clear" w:fill="FFFFFF"/>
        </w:rPr>
      </w:pPr>
    </w:p>
    <w:p>
      <w:pPr>
        <w:pStyle w:val="2"/>
        <w:keepNext w:val="0"/>
        <w:keepLines w:val="0"/>
        <w:widowControl/>
        <w:suppressLineNumbers w:val="0"/>
        <w:shd w:val="clear" w:fill="FFFFFF"/>
        <w:spacing w:before="50" w:beforeAutospacing="0" w:after="0" w:afterAutospacing="0" w:line="240" w:lineRule="atLeast"/>
        <w:ind w:left="0" w:right="0" w:firstLine="0"/>
        <w:jc w:val="center"/>
        <w:rPr>
          <w:rStyle w:val="5"/>
          <w:rFonts w:hint="eastAsia" w:ascii="华文仿宋" w:hAnsi="华文仿宋" w:eastAsia="华文仿宋" w:cs="华文仿宋"/>
          <w:i w:val="0"/>
          <w:iCs w:val="0"/>
          <w:caps w:val="0"/>
          <w:color w:val="282828"/>
          <w:spacing w:val="10"/>
          <w:sz w:val="32"/>
          <w:szCs w:val="32"/>
          <w:shd w:val="clear" w:fill="FFFFFF"/>
        </w:rPr>
      </w:pPr>
      <w:bookmarkStart w:id="0" w:name="_GoBack"/>
      <w:bookmarkEnd w:id="0"/>
    </w:p>
    <w:p>
      <w:pPr>
        <w:pStyle w:val="2"/>
        <w:keepNext w:val="0"/>
        <w:keepLines w:val="0"/>
        <w:widowControl/>
        <w:suppressLineNumbers w:val="0"/>
        <w:shd w:val="clear" w:fill="FFFFFF"/>
        <w:spacing w:before="50" w:beforeAutospacing="0" w:after="0" w:afterAutospacing="0" w:line="240" w:lineRule="atLeast"/>
        <w:ind w:left="0" w:right="0" w:firstLine="0"/>
        <w:jc w:val="center"/>
        <w:rPr>
          <w:rStyle w:val="5"/>
          <w:rFonts w:hint="eastAsia" w:ascii="华文仿宋" w:hAnsi="华文仿宋" w:eastAsia="华文仿宋" w:cs="华文仿宋"/>
          <w:i w:val="0"/>
          <w:iCs w:val="0"/>
          <w:caps w:val="0"/>
          <w:color w:val="282828"/>
          <w:spacing w:val="10"/>
          <w:sz w:val="32"/>
          <w:szCs w:val="32"/>
          <w:shd w:val="clear" w:fill="FFFFFF"/>
        </w:rPr>
      </w:pPr>
    </w:p>
    <w:p>
      <w:pPr>
        <w:pStyle w:val="2"/>
        <w:keepNext w:val="0"/>
        <w:keepLines w:val="0"/>
        <w:widowControl/>
        <w:suppressLineNumbers w:val="0"/>
        <w:shd w:val="clear" w:fill="FFFFFF"/>
        <w:spacing w:before="50" w:beforeAutospacing="0" w:after="0" w:afterAutospacing="0" w:line="240" w:lineRule="atLeast"/>
        <w:ind w:left="0" w:right="0" w:firstLine="0"/>
        <w:jc w:val="center"/>
        <w:rPr>
          <w:rFonts w:hint="eastAsia" w:ascii="华文仿宋" w:hAnsi="华文仿宋" w:eastAsia="华文仿宋" w:cs="华文仿宋"/>
          <w:i w:val="0"/>
          <w:iCs w:val="0"/>
          <w:caps w:val="0"/>
          <w:color w:val="000000"/>
          <w:spacing w:val="0"/>
          <w:sz w:val="36"/>
          <w:szCs w:val="36"/>
        </w:rPr>
      </w:pPr>
      <w:r>
        <w:rPr>
          <w:rStyle w:val="5"/>
          <w:rFonts w:hint="eastAsia" w:ascii="华文仿宋" w:hAnsi="华文仿宋" w:eastAsia="华文仿宋" w:cs="华文仿宋"/>
          <w:i w:val="0"/>
          <w:iCs w:val="0"/>
          <w:caps w:val="0"/>
          <w:color w:val="282828"/>
          <w:spacing w:val="10"/>
          <w:sz w:val="36"/>
          <w:szCs w:val="36"/>
          <w:shd w:val="clear" w:fill="FFFFFF"/>
        </w:rPr>
        <w:t>山西省2025届部属优师计划师范毕业生</w:t>
      </w:r>
    </w:p>
    <w:p>
      <w:pPr>
        <w:pStyle w:val="2"/>
        <w:keepNext w:val="0"/>
        <w:keepLines w:val="0"/>
        <w:widowControl/>
        <w:suppressLineNumbers w:val="0"/>
        <w:shd w:val="clear" w:fill="FFFFFF"/>
        <w:spacing w:before="0" w:beforeAutospacing="0" w:after="150" w:afterAutospacing="0" w:line="240" w:lineRule="atLeast"/>
        <w:ind w:left="0" w:right="0" w:firstLine="0"/>
        <w:jc w:val="center"/>
        <w:rPr>
          <w:rFonts w:hint="eastAsia" w:ascii="华文仿宋" w:hAnsi="华文仿宋" w:eastAsia="华文仿宋" w:cs="华文仿宋"/>
          <w:i w:val="0"/>
          <w:iCs w:val="0"/>
          <w:caps w:val="0"/>
          <w:color w:val="000000"/>
          <w:spacing w:val="0"/>
          <w:sz w:val="32"/>
          <w:szCs w:val="32"/>
          <w:lang w:val="en-US" w:eastAsia="zh-CN"/>
        </w:rPr>
      </w:pPr>
      <w:r>
        <w:rPr>
          <w:rStyle w:val="5"/>
          <w:rFonts w:hint="eastAsia" w:ascii="华文仿宋" w:hAnsi="华文仿宋" w:eastAsia="华文仿宋" w:cs="华文仿宋"/>
          <w:i w:val="0"/>
          <w:iCs w:val="0"/>
          <w:caps w:val="0"/>
          <w:color w:val="282828"/>
          <w:spacing w:val="10"/>
          <w:sz w:val="36"/>
          <w:szCs w:val="36"/>
          <w:shd w:val="clear" w:fill="FFFFFF"/>
        </w:rPr>
        <w:t>就业岗位线上双选会</w:t>
      </w:r>
      <w:r>
        <w:rPr>
          <w:rStyle w:val="5"/>
          <w:rFonts w:hint="eastAsia" w:ascii="华文仿宋" w:hAnsi="华文仿宋" w:eastAsia="华文仿宋" w:cs="华文仿宋"/>
          <w:i w:val="0"/>
          <w:iCs w:val="0"/>
          <w:caps w:val="0"/>
          <w:color w:val="282828"/>
          <w:spacing w:val="10"/>
          <w:sz w:val="36"/>
          <w:szCs w:val="36"/>
          <w:shd w:val="clear" w:fill="FFFFFF"/>
          <w:lang w:eastAsia="zh-CN"/>
        </w:rPr>
        <w:t>邀请函</w:t>
      </w:r>
    </w:p>
    <w:p>
      <w:pPr>
        <w:pStyle w:val="2"/>
        <w:keepNext w:val="0"/>
        <w:keepLines w:val="0"/>
        <w:widowControl/>
        <w:suppressLineNumbers w:val="0"/>
        <w:shd w:val="clear" w:fill="FFFFFF"/>
        <w:spacing w:before="50" w:beforeAutospacing="0" w:after="50" w:afterAutospacing="0"/>
        <w:ind w:left="0" w:right="0" w:firstLine="0"/>
        <w:jc w:val="both"/>
        <w:rPr>
          <w:rStyle w:val="5"/>
          <w:rFonts w:hint="eastAsia" w:ascii="华文仿宋" w:hAnsi="华文仿宋" w:eastAsia="华文仿宋" w:cs="华文仿宋"/>
          <w:b/>
          <w:bCs w:val="0"/>
          <w:i w:val="0"/>
          <w:iCs w:val="0"/>
          <w:caps w:val="0"/>
          <w:color w:val="333333"/>
          <w:spacing w:val="0"/>
          <w:sz w:val="32"/>
          <w:szCs w:val="32"/>
          <w:shd w:val="clear" w:fill="FFFFFF"/>
          <w:lang w:val="en-US" w:eastAsia="zh-CN"/>
        </w:rPr>
      </w:pPr>
    </w:p>
    <w:p>
      <w:pPr>
        <w:pStyle w:val="2"/>
        <w:keepNext w:val="0"/>
        <w:keepLines w:val="0"/>
        <w:widowControl/>
        <w:suppressLineNumbers w:val="0"/>
        <w:shd w:val="clear" w:fill="FFFFFF"/>
        <w:spacing w:before="50" w:beforeAutospacing="0" w:after="50" w:afterAutospacing="0"/>
        <w:ind w:left="0" w:right="0" w:firstLine="0"/>
        <w:jc w:val="both"/>
        <w:rPr>
          <w:rStyle w:val="5"/>
          <w:rFonts w:hint="eastAsia" w:ascii="华文仿宋" w:hAnsi="华文仿宋" w:eastAsia="华文仿宋" w:cs="华文仿宋"/>
          <w:b/>
          <w:bCs w:val="0"/>
          <w:i w:val="0"/>
          <w:iCs w:val="0"/>
          <w:caps w:val="0"/>
          <w:color w:val="333333"/>
          <w:spacing w:val="0"/>
          <w:sz w:val="32"/>
          <w:szCs w:val="32"/>
          <w:shd w:val="clear" w:fill="FFFFFF"/>
          <w:lang w:val="en-US" w:eastAsia="zh-CN"/>
        </w:rPr>
      </w:pPr>
      <w:r>
        <w:rPr>
          <w:rStyle w:val="5"/>
          <w:rFonts w:hint="eastAsia" w:ascii="华文仿宋" w:hAnsi="华文仿宋" w:eastAsia="华文仿宋" w:cs="华文仿宋"/>
          <w:b/>
          <w:bCs w:val="0"/>
          <w:i w:val="0"/>
          <w:iCs w:val="0"/>
          <w:caps w:val="0"/>
          <w:color w:val="333333"/>
          <w:spacing w:val="0"/>
          <w:sz w:val="32"/>
          <w:szCs w:val="32"/>
          <w:shd w:val="clear" w:fill="FFFFFF"/>
          <w:lang w:val="en-US" w:eastAsia="zh-CN"/>
        </w:rPr>
        <w:t>2025届山西生源部属优师计划师范毕业生：</w:t>
      </w:r>
    </w:p>
    <w:p>
      <w:pPr>
        <w:pStyle w:val="2"/>
        <w:keepNext w:val="0"/>
        <w:keepLines w:val="0"/>
        <w:widowControl/>
        <w:suppressLineNumbers w:val="0"/>
        <w:shd w:val="clear" w:fill="FFFFFF"/>
        <w:spacing w:before="50" w:beforeAutospacing="0" w:after="0" w:afterAutospacing="0" w:line="240" w:lineRule="atLeast"/>
        <w:ind w:left="0" w:right="0" w:firstLine="640" w:firstLineChars="200"/>
        <w:jc w:val="left"/>
        <w:rPr>
          <w:rStyle w:val="5"/>
          <w:rFonts w:hint="eastAsia" w:ascii="华文仿宋" w:hAnsi="华文仿宋" w:eastAsia="华文仿宋" w:cs="华文仿宋"/>
          <w:i w:val="0"/>
          <w:iCs w:val="0"/>
          <w:caps w:val="0"/>
          <w:color w:val="282828"/>
          <w:spacing w:val="10"/>
          <w:sz w:val="32"/>
          <w:szCs w:val="32"/>
          <w:shd w:val="clear" w:fill="FFFFFF"/>
          <w:lang w:val="en-US" w:eastAsia="zh-CN"/>
        </w:rPr>
      </w:pPr>
      <w:r>
        <w:rPr>
          <w:rStyle w:val="5"/>
          <w:rFonts w:hint="eastAsia" w:ascii="华文仿宋" w:hAnsi="华文仿宋" w:eastAsia="华文仿宋" w:cs="华文仿宋"/>
          <w:b/>
          <w:bCs w:val="0"/>
          <w:i w:val="0"/>
          <w:iCs w:val="0"/>
          <w:caps w:val="0"/>
          <w:color w:val="333333"/>
          <w:spacing w:val="0"/>
          <w:sz w:val="32"/>
          <w:szCs w:val="32"/>
          <w:shd w:val="clear" w:fill="FFFFFF"/>
          <w:lang w:val="en-US" w:eastAsia="zh-CN"/>
        </w:rPr>
        <w:t>根据工作计划，山西省教育厅定于2024年12月25日召开</w:t>
      </w:r>
      <w:r>
        <w:rPr>
          <w:rStyle w:val="5"/>
          <w:rFonts w:hint="eastAsia" w:ascii="华文仿宋" w:hAnsi="华文仿宋" w:eastAsia="华文仿宋" w:cs="华文仿宋"/>
          <w:i w:val="0"/>
          <w:iCs w:val="0"/>
          <w:caps w:val="0"/>
          <w:color w:val="282828"/>
          <w:spacing w:val="10"/>
          <w:sz w:val="32"/>
          <w:szCs w:val="32"/>
          <w:shd w:val="clear" w:fill="FFFFFF"/>
        </w:rPr>
        <w:t>2025届部属优师计划师范毕业生就业岗位线上双选会</w:t>
      </w:r>
      <w:r>
        <w:rPr>
          <w:rStyle w:val="5"/>
          <w:rFonts w:hint="eastAsia" w:ascii="华文仿宋" w:hAnsi="华文仿宋" w:eastAsia="华文仿宋" w:cs="华文仿宋"/>
          <w:i w:val="0"/>
          <w:iCs w:val="0"/>
          <w:caps w:val="0"/>
          <w:color w:val="282828"/>
          <w:spacing w:val="10"/>
          <w:sz w:val="32"/>
          <w:szCs w:val="32"/>
          <w:shd w:val="clear" w:fill="FFFFFF"/>
          <w:lang w:eastAsia="zh-CN"/>
        </w:rPr>
        <w:t>，诚邀我省</w:t>
      </w:r>
      <w:r>
        <w:rPr>
          <w:rStyle w:val="5"/>
          <w:rFonts w:hint="eastAsia" w:ascii="华文仿宋" w:hAnsi="华文仿宋" w:eastAsia="华文仿宋" w:cs="华文仿宋"/>
          <w:i w:val="0"/>
          <w:iCs w:val="0"/>
          <w:caps w:val="0"/>
          <w:color w:val="282828"/>
          <w:spacing w:val="10"/>
          <w:sz w:val="32"/>
          <w:szCs w:val="32"/>
          <w:shd w:val="clear" w:fill="FFFFFF"/>
          <w:lang w:val="en-US" w:eastAsia="zh-CN"/>
        </w:rPr>
        <w:t>生源毕业生参加。按照上级部门要求，山西省教育厅指导相关市教育局在全省原国定脱贫县中设置了招聘岗位，毕业生主要回生源地就业，生源地所在市没有国定脱贫县的可选择周边国定脱贫县就业。</w:t>
      </w:r>
    </w:p>
    <w:p>
      <w:pPr>
        <w:pStyle w:val="2"/>
        <w:keepNext w:val="0"/>
        <w:keepLines w:val="0"/>
        <w:widowControl/>
        <w:suppressLineNumbers w:val="0"/>
        <w:shd w:val="clear" w:fill="FFFFFF"/>
        <w:spacing w:before="50" w:beforeAutospacing="0" w:after="0" w:afterAutospacing="0" w:line="240" w:lineRule="atLeast"/>
        <w:ind w:left="0" w:right="0" w:firstLine="680" w:firstLineChars="200"/>
        <w:jc w:val="left"/>
        <w:rPr>
          <w:rStyle w:val="5"/>
          <w:rFonts w:hint="eastAsia" w:ascii="华文仿宋" w:hAnsi="华文仿宋" w:eastAsia="华文仿宋" w:cs="华文仿宋"/>
          <w:i w:val="0"/>
          <w:iCs w:val="0"/>
          <w:caps w:val="0"/>
          <w:color w:val="282828"/>
          <w:spacing w:val="10"/>
          <w:sz w:val="32"/>
          <w:szCs w:val="32"/>
          <w:shd w:val="clear" w:fill="FFFFFF"/>
          <w:lang w:val="en-US" w:eastAsia="zh-CN"/>
        </w:rPr>
      </w:pPr>
      <w:r>
        <w:rPr>
          <w:rStyle w:val="5"/>
          <w:rFonts w:hint="eastAsia" w:ascii="华文仿宋" w:hAnsi="华文仿宋" w:eastAsia="华文仿宋" w:cs="华文仿宋"/>
          <w:i w:val="0"/>
          <w:iCs w:val="0"/>
          <w:caps w:val="0"/>
          <w:color w:val="282828"/>
          <w:spacing w:val="10"/>
          <w:sz w:val="32"/>
          <w:szCs w:val="32"/>
          <w:shd w:val="clear" w:fill="FFFFFF"/>
          <w:lang w:val="en-US" w:eastAsia="zh-CN"/>
        </w:rPr>
        <w:t>请我省毕业生扫描“云校招”微信小程序注册后进行线上招聘，请提前注册并完善信息，遇有问题及时与技术支持联系。</w:t>
      </w:r>
    </w:p>
    <w:p>
      <w:pPr>
        <w:pStyle w:val="2"/>
        <w:keepNext w:val="0"/>
        <w:keepLines w:val="0"/>
        <w:widowControl/>
        <w:suppressLineNumbers w:val="0"/>
        <w:shd w:val="clear" w:fill="FFFFFF"/>
        <w:spacing w:before="50" w:beforeAutospacing="0" w:after="0" w:afterAutospacing="0" w:line="240" w:lineRule="atLeast"/>
        <w:ind w:left="0" w:right="0" w:firstLine="0"/>
        <w:jc w:val="left"/>
        <w:rPr>
          <w:rStyle w:val="5"/>
          <w:rFonts w:hint="eastAsia" w:ascii="华文仿宋" w:hAnsi="华文仿宋" w:eastAsia="华文仿宋" w:cs="华文仿宋"/>
          <w:i w:val="0"/>
          <w:iCs w:val="0"/>
          <w:caps w:val="0"/>
          <w:color w:val="282828"/>
          <w:spacing w:val="10"/>
          <w:sz w:val="32"/>
          <w:szCs w:val="32"/>
          <w:shd w:val="clear" w:fill="FFFFFF"/>
          <w:lang w:val="en-US" w:eastAsia="zh-CN"/>
        </w:rPr>
      </w:pPr>
    </w:p>
    <w:p>
      <w:pPr>
        <w:pStyle w:val="2"/>
        <w:keepNext w:val="0"/>
        <w:keepLines w:val="0"/>
        <w:widowControl/>
        <w:suppressLineNumbers w:val="0"/>
        <w:shd w:val="clear" w:fill="FFFFFF"/>
        <w:spacing w:before="50" w:beforeAutospacing="0" w:after="50" w:afterAutospacing="0"/>
        <w:ind w:left="0" w:right="0" w:firstLine="0"/>
        <w:jc w:val="center"/>
        <w:rPr>
          <w:rStyle w:val="5"/>
          <w:rFonts w:hint="eastAsia" w:ascii="华文仿宋" w:hAnsi="华文仿宋" w:eastAsia="华文仿宋" w:cs="华文仿宋"/>
          <w:b/>
          <w:bCs w:val="0"/>
          <w:i w:val="0"/>
          <w:iCs w:val="0"/>
          <w:caps w:val="0"/>
          <w:color w:val="333333"/>
          <w:spacing w:val="0"/>
          <w:sz w:val="32"/>
          <w:szCs w:val="32"/>
          <w:shd w:val="clear" w:fill="FFFFFF"/>
          <w:lang w:val="en-US" w:eastAsia="zh-CN"/>
        </w:rPr>
      </w:pPr>
    </w:p>
    <w:p>
      <w:pPr>
        <w:pStyle w:val="2"/>
        <w:keepNext w:val="0"/>
        <w:keepLines w:val="0"/>
        <w:widowControl/>
        <w:suppressLineNumbers w:val="0"/>
        <w:shd w:val="clear" w:fill="FFFFFF"/>
        <w:spacing w:before="50" w:beforeAutospacing="0" w:after="50" w:afterAutospacing="0"/>
        <w:ind w:left="0" w:right="0" w:firstLine="0"/>
        <w:jc w:val="center"/>
        <w:rPr>
          <w:rStyle w:val="5"/>
          <w:rFonts w:hint="eastAsia" w:ascii="华文仿宋" w:hAnsi="华文仿宋" w:eastAsia="华文仿宋" w:cs="华文仿宋"/>
          <w:b/>
          <w:bCs w:val="0"/>
          <w:i w:val="0"/>
          <w:iCs w:val="0"/>
          <w:caps w:val="0"/>
          <w:color w:val="333333"/>
          <w:spacing w:val="0"/>
          <w:sz w:val="32"/>
          <w:szCs w:val="32"/>
          <w:shd w:val="clear" w:fill="FFFFFF"/>
          <w:lang w:val="en-US" w:eastAsia="zh-CN"/>
        </w:rPr>
      </w:pPr>
    </w:p>
    <w:p>
      <w:pPr>
        <w:pStyle w:val="2"/>
        <w:keepNext w:val="0"/>
        <w:keepLines w:val="0"/>
        <w:widowControl/>
        <w:suppressLineNumbers w:val="0"/>
        <w:shd w:val="clear" w:fill="FFFFFF"/>
        <w:spacing w:before="50" w:beforeAutospacing="0" w:after="50" w:afterAutospacing="0"/>
        <w:ind w:left="0" w:right="0" w:firstLine="0"/>
        <w:jc w:val="center"/>
        <w:rPr>
          <w:rStyle w:val="5"/>
          <w:rFonts w:hint="eastAsia" w:ascii="华文仿宋" w:hAnsi="华文仿宋" w:eastAsia="华文仿宋" w:cs="华文仿宋"/>
          <w:b/>
          <w:bCs w:val="0"/>
          <w:i w:val="0"/>
          <w:iCs w:val="0"/>
          <w:caps w:val="0"/>
          <w:color w:val="333333"/>
          <w:spacing w:val="0"/>
          <w:sz w:val="32"/>
          <w:szCs w:val="32"/>
          <w:shd w:val="clear" w:fill="FFFFFF"/>
          <w:lang w:val="en-US" w:eastAsia="zh-CN"/>
        </w:rPr>
      </w:pPr>
    </w:p>
    <w:p>
      <w:pPr>
        <w:pStyle w:val="2"/>
        <w:keepNext w:val="0"/>
        <w:keepLines w:val="0"/>
        <w:widowControl/>
        <w:suppressLineNumbers w:val="0"/>
        <w:shd w:val="clear" w:fill="FFFFFF"/>
        <w:spacing w:before="50" w:beforeAutospacing="0" w:after="50" w:afterAutospacing="0"/>
        <w:ind w:left="0" w:right="0" w:firstLine="0"/>
        <w:jc w:val="center"/>
        <w:rPr>
          <w:rStyle w:val="5"/>
          <w:rFonts w:hint="eastAsia" w:ascii="华文仿宋" w:hAnsi="华文仿宋" w:eastAsia="华文仿宋" w:cs="华文仿宋"/>
          <w:b/>
          <w:bCs w:val="0"/>
          <w:i w:val="0"/>
          <w:iCs w:val="0"/>
          <w:caps w:val="0"/>
          <w:color w:val="333333"/>
          <w:spacing w:val="0"/>
          <w:sz w:val="32"/>
          <w:szCs w:val="32"/>
          <w:shd w:val="clear" w:fill="FFFFFF"/>
          <w:lang w:val="en-US" w:eastAsia="zh-CN"/>
        </w:rPr>
      </w:pPr>
    </w:p>
    <w:p>
      <w:pPr>
        <w:pStyle w:val="2"/>
        <w:keepNext w:val="0"/>
        <w:keepLines w:val="0"/>
        <w:widowControl/>
        <w:suppressLineNumbers w:val="0"/>
        <w:shd w:val="clear" w:fill="FFFFFF"/>
        <w:spacing w:before="50" w:beforeAutospacing="0" w:after="50" w:afterAutospacing="0"/>
        <w:ind w:left="0" w:right="0" w:firstLine="0"/>
        <w:jc w:val="center"/>
        <w:rPr>
          <w:rFonts w:hint="eastAsia" w:ascii="华文仿宋" w:hAnsi="华文仿宋" w:eastAsia="华文仿宋" w:cs="华文仿宋"/>
          <w:i w:val="0"/>
          <w:iCs w:val="0"/>
          <w:caps w:val="0"/>
          <w:color w:val="282828"/>
          <w:spacing w:val="0"/>
          <w:sz w:val="32"/>
          <w:szCs w:val="32"/>
          <w:shd w:val="clear" w:fill="FFFFFF"/>
        </w:rPr>
      </w:pPr>
      <w:r>
        <w:rPr>
          <w:rStyle w:val="5"/>
          <w:rFonts w:hint="eastAsia" w:ascii="华文仿宋" w:hAnsi="华文仿宋" w:eastAsia="华文仿宋" w:cs="华文仿宋"/>
          <w:b/>
          <w:bCs w:val="0"/>
          <w:i w:val="0"/>
          <w:iCs w:val="0"/>
          <w:caps w:val="0"/>
          <w:color w:val="333333"/>
          <w:spacing w:val="0"/>
          <w:sz w:val="36"/>
          <w:szCs w:val="36"/>
          <w:shd w:val="clear" w:fill="FFFFFF"/>
          <w:lang w:val="en-US" w:eastAsia="zh-CN"/>
        </w:rPr>
        <w:t>毕业生参会方法</w:t>
      </w:r>
    </w:p>
    <w:p>
      <w:pPr>
        <w:pStyle w:val="2"/>
        <w:keepNext w:val="0"/>
        <w:keepLines w:val="0"/>
        <w:widowControl/>
        <w:suppressLineNumbers w:val="0"/>
        <w:shd w:val="clear" w:fill="FFFFFF"/>
        <w:spacing w:before="50" w:beforeAutospacing="0" w:after="50" w:afterAutospacing="0" w:line="360" w:lineRule="auto"/>
        <w:ind w:left="0" w:right="0" w:firstLine="700" w:firstLineChars="219"/>
        <w:jc w:val="both"/>
        <w:rPr>
          <w:rFonts w:hint="eastAsia" w:ascii="华文仿宋" w:hAnsi="华文仿宋" w:eastAsia="华文仿宋" w:cs="华文仿宋"/>
          <w:i w:val="0"/>
          <w:iCs w:val="0"/>
          <w:caps w:val="0"/>
          <w:color w:val="282828"/>
          <w:spacing w:val="0"/>
          <w:sz w:val="32"/>
          <w:szCs w:val="32"/>
          <w:shd w:val="clear" w:fill="FFFFFF"/>
        </w:rPr>
      </w:pPr>
      <w:r>
        <w:rPr>
          <w:rFonts w:hint="eastAsia" w:ascii="华文仿宋" w:hAnsi="华文仿宋" w:eastAsia="华文仿宋" w:cs="华文仿宋"/>
          <w:i w:val="0"/>
          <w:iCs w:val="0"/>
          <w:caps w:val="0"/>
          <w:color w:val="282828"/>
          <w:spacing w:val="0"/>
          <w:sz w:val="32"/>
          <w:szCs w:val="32"/>
          <w:shd w:val="clear" w:fill="FFFFFF"/>
        </w:rPr>
        <w:t>微信搜索“云校招”小程序或者微信扫描下方小程序二维码→使用手机号进行注册、填写相关信息→点击中部“双选会”→“视频双选”搜索选择“山西省2025届部属优师计划师范毕业生就业岗位线上双选会”进入→</w:t>
      </w:r>
      <w:r>
        <w:rPr>
          <w:rFonts w:hint="eastAsia" w:ascii="华文仿宋" w:hAnsi="华文仿宋" w:eastAsia="华文仿宋" w:cs="华文仿宋"/>
          <w:i w:val="0"/>
          <w:iCs w:val="0"/>
          <w:caps w:val="0"/>
          <w:color w:val="0000FF"/>
          <w:spacing w:val="0"/>
          <w:sz w:val="32"/>
          <w:szCs w:val="32"/>
          <w:shd w:val="clear" w:fill="FFFFFF"/>
          <w:lang w:eastAsia="zh-CN"/>
        </w:rPr>
        <w:t>（</w:t>
      </w:r>
      <w:r>
        <w:rPr>
          <w:rFonts w:hint="eastAsia" w:ascii="华文仿宋" w:hAnsi="华文仿宋" w:eastAsia="华文仿宋" w:cs="华文仿宋"/>
          <w:i w:val="0"/>
          <w:iCs w:val="0"/>
          <w:caps w:val="0"/>
          <w:color w:val="0000FF"/>
          <w:spacing w:val="0"/>
          <w:sz w:val="32"/>
          <w:szCs w:val="32"/>
          <w:shd w:val="clear" w:fill="FFFFFF"/>
          <w:lang w:val="en-US" w:eastAsia="zh-CN"/>
        </w:rPr>
        <w:t>输入参会密码20241200</w:t>
      </w:r>
      <w:r>
        <w:rPr>
          <w:rFonts w:hint="eastAsia" w:ascii="华文仿宋" w:hAnsi="华文仿宋" w:eastAsia="华文仿宋" w:cs="华文仿宋"/>
          <w:i w:val="0"/>
          <w:iCs w:val="0"/>
          <w:caps w:val="0"/>
          <w:color w:val="0000FF"/>
          <w:spacing w:val="0"/>
          <w:sz w:val="32"/>
          <w:szCs w:val="32"/>
          <w:shd w:val="clear" w:fill="FFFFFF"/>
          <w:lang w:eastAsia="zh-CN"/>
        </w:rPr>
        <w:t>）</w:t>
      </w:r>
      <w:r>
        <w:rPr>
          <w:rFonts w:hint="eastAsia" w:ascii="华文仿宋" w:hAnsi="华文仿宋" w:eastAsia="华文仿宋" w:cs="华文仿宋"/>
          <w:i w:val="0"/>
          <w:iCs w:val="0"/>
          <w:caps w:val="0"/>
          <w:color w:val="282828"/>
          <w:spacing w:val="0"/>
          <w:sz w:val="32"/>
          <w:szCs w:val="32"/>
          <w:shd w:val="clear" w:fill="FFFFFF"/>
        </w:rPr>
        <w:t>点击“报名进入会场”进入提前报名（简历完善度需大于70%）→搜索/查看意向单位→选择岗位→招聘会未开始时，可以进行简历投递；招聘会开始后，可以直接申请面试。同时还可通过即时聊天与单位即时沟通→视频双选会当天即可面试。 </w:t>
      </w:r>
    </w:p>
    <w:p>
      <w:pPr>
        <w:pStyle w:val="2"/>
        <w:keepNext w:val="0"/>
        <w:keepLines w:val="0"/>
        <w:widowControl/>
        <w:suppressLineNumbers w:val="0"/>
        <w:shd w:val="clear" w:fill="FFFFFF"/>
        <w:spacing w:before="50" w:beforeAutospacing="0" w:after="50" w:afterAutospacing="0" w:line="360" w:lineRule="auto"/>
        <w:ind w:left="0" w:right="0" w:firstLine="700" w:firstLineChars="219"/>
        <w:jc w:val="both"/>
        <w:rPr>
          <w:rFonts w:hint="eastAsia" w:ascii="华文仿宋" w:hAnsi="华文仿宋" w:eastAsia="华文仿宋" w:cs="华文仿宋"/>
          <w:i w:val="0"/>
          <w:iCs w:val="0"/>
          <w:caps w:val="0"/>
          <w:color w:val="282828"/>
          <w:spacing w:val="0"/>
          <w:sz w:val="32"/>
          <w:szCs w:val="32"/>
          <w:shd w:val="clear" w:fill="FFFFFF"/>
        </w:rPr>
      </w:pPr>
      <w:r>
        <w:rPr>
          <w:rFonts w:hint="eastAsia" w:ascii="华文仿宋" w:hAnsi="华文仿宋" w:eastAsia="华文仿宋" w:cs="华文仿宋"/>
          <w:i w:val="0"/>
          <w:iCs w:val="0"/>
          <w:caps w:val="0"/>
          <w:color w:val="282828"/>
          <w:spacing w:val="0"/>
          <w:sz w:val="32"/>
          <w:szCs w:val="32"/>
          <w:shd w:val="clear" w:fill="FFFFFF"/>
        </w:rPr>
        <w:t>视频面试结束后，请留意单位面试结果通知。</w:t>
      </w:r>
    </w:p>
    <w:p>
      <w:pPr>
        <w:pStyle w:val="2"/>
        <w:keepNext w:val="0"/>
        <w:keepLines w:val="0"/>
        <w:widowControl/>
        <w:suppressLineNumbers w:val="0"/>
        <w:shd w:val="clear" w:fill="FFFFFF"/>
        <w:spacing w:before="50" w:beforeAutospacing="0" w:after="50" w:afterAutospacing="0" w:line="240" w:lineRule="atLeast"/>
        <w:ind w:left="0" w:right="0" w:firstLine="250"/>
        <w:jc w:val="center"/>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drawing>
          <wp:inline distT="0" distB="0" distL="114300" distR="114300">
            <wp:extent cx="2222500" cy="2222500"/>
            <wp:effectExtent l="0" t="0" r="0" b="0"/>
            <wp:docPr id="3" name="图片 2" descr="1733205533565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733205533565656.jpg"/>
                    <pic:cNvPicPr>
                      <a:picLocks noChangeAspect="1"/>
                    </pic:cNvPicPr>
                  </pic:nvPicPr>
                  <pic:blipFill>
                    <a:blip r:embed="rId4"/>
                    <a:stretch>
                      <a:fillRect/>
                    </a:stretch>
                  </pic:blipFill>
                  <pic:spPr>
                    <a:xfrm>
                      <a:off x="0" y="0"/>
                      <a:ext cx="2222500" cy="2222500"/>
                    </a:xfrm>
                    <a:prstGeom prst="rect">
                      <a:avLst/>
                    </a:prstGeom>
                    <a:noFill/>
                    <a:ln w="9525">
                      <a:noFill/>
                    </a:ln>
                  </pic:spPr>
                </pic:pic>
              </a:graphicData>
            </a:graphic>
          </wp:inline>
        </w:drawing>
      </w:r>
    </w:p>
    <w:p>
      <w:pPr>
        <w:pStyle w:val="2"/>
        <w:keepNext w:val="0"/>
        <w:keepLines w:val="0"/>
        <w:widowControl/>
        <w:suppressLineNumbers w:val="0"/>
        <w:shd w:val="clear" w:fill="FFFFFF"/>
        <w:spacing w:before="50" w:beforeAutospacing="0" w:after="50" w:afterAutospacing="0"/>
        <w:ind w:left="0" w:right="0" w:firstLine="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spacing w:before="50" w:beforeAutospacing="0" w:after="50" w:afterAutospacing="0" w:line="240" w:lineRule="atLeast"/>
        <w:ind w:left="0" w:right="0" w:firstLine="0"/>
      </w:pPr>
      <w:r>
        <w:rPr>
          <w:rStyle w:val="5"/>
          <w:rFonts w:hint="eastAsia" w:ascii="华文仿宋" w:hAnsi="华文仿宋" w:eastAsia="华文仿宋" w:cs="华文仿宋"/>
          <w:i w:val="0"/>
          <w:iCs w:val="0"/>
          <w:caps w:val="0"/>
          <w:color w:val="333333"/>
          <w:spacing w:val="0"/>
          <w:sz w:val="32"/>
          <w:szCs w:val="32"/>
          <w:shd w:val="clear" w:fill="FFFFFF"/>
          <w:lang w:eastAsia="zh-CN"/>
        </w:rPr>
        <w:t>技术支持：</w:t>
      </w:r>
      <w:r>
        <w:rPr>
          <w:rFonts w:hint="eastAsia" w:ascii="华文仿宋" w:hAnsi="华文仿宋" w:eastAsia="华文仿宋" w:cs="华文仿宋"/>
          <w:i w:val="0"/>
          <w:iCs w:val="0"/>
          <w:caps w:val="0"/>
          <w:color w:val="333333"/>
          <w:spacing w:val="0"/>
          <w:sz w:val="32"/>
          <w:szCs w:val="32"/>
          <w:shd w:val="clear" w:fill="FFFFFF"/>
          <w:lang w:val="en-US" w:eastAsia="zh-CN"/>
        </w:rPr>
        <w:t>王老师</w:t>
      </w:r>
      <w:r>
        <w:rPr>
          <w:rFonts w:hint="eastAsia" w:ascii="华文仿宋" w:hAnsi="华文仿宋" w:eastAsia="华文仿宋" w:cs="华文仿宋"/>
          <w:i w:val="0"/>
          <w:iCs w:val="0"/>
          <w:caps w:val="0"/>
          <w:color w:val="333333"/>
          <w:spacing w:val="0"/>
          <w:sz w:val="32"/>
          <w:szCs w:val="32"/>
          <w:shd w:val="clear" w:fill="FFFFFF"/>
          <w:lang w:eastAsia="zh-CN"/>
        </w:rPr>
        <w:t>，</w:t>
      </w:r>
      <w:r>
        <w:rPr>
          <w:rFonts w:hint="eastAsia" w:ascii="华文仿宋" w:hAnsi="华文仿宋" w:eastAsia="华文仿宋" w:cs="华文仿宋"/>
          <w:i w:val="0"/>
          <w:iCs w:val="0"/>
          <w:caps w:val="0"/>
          <w:color w:val="333333"/>
          <w:spacing w:val="0"/>
          <w:sz w:val="32"/>
          <w:szCs w:val="32"/>
          <w:shd w:val="clear" w:fill="FFFFFF"/>
          <w:lang w:val="en-US" w:eastAsia="zh-CN"/>
        </w:rPr>
        <w:t>18734846892    苏老师</w:t>
      </w:r>
      <w:r>
        <w:rPr>
          <w:rFonts w:hint="eastAsia" w:ascii="华文仿宋" w:hAnsi="华文仿宋" w:eastAsia="华文仿宋" w:cs="华文仿宋"/>
          <w:i w:val="0"/>
          <w:iCs w:val="0"/>
          <w:caps w:val="0"/>
          <w:color w:val="333333"/>
          <w:spacing w:val="0"/>
          <w:sz w:val="32"/>
          <w:szCs w:val="32"/>
          <w:shd w:val="clear" w:fill="FFFFFF"/>
          <w:lang w:eastAsia="zh-CN"/>
        </w:rPr>
        <w:t>，</w:t>
      </w:r>
      <w:r>
        <w:rPr>
          <w:rFonts w:hint="eastAsia" w:ascii="华文仿宋" w:hAnsi="华文仿宋" w:eastAsia="华文仿宋" w:cs="华文仿宋"/>
          <w:i w:val="0"/>
          <w:iCs w:val="0"/>
          <w:caps w:val="0"/>
          <w:color w:val="333333"/>
          <w:spacing w:val="0"/>
          <w:sz w:val="32"/>
          <w:szCs w:val="32"/>
          <w:shd w:val="clear" w:fill="FFFFFF"/>
          <w:lang w:val="en-US" w:eastAsia="zh-CN"/>
        </w:rPr>
        <w:t>18077154976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5712A"/>
    <w:rsid w:val="2DE5712A"/>
    <w:rsid w:val="3FCA044A"/>
    <w:rsid w:val="5B79E08B"/>
    <w:rsid w:val="77BB4B84"/>
    <w:rsid w:val="DFE77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784</Words>
  <Characters>904</Characters>
  <Lines>0</Lines>
  <Paragraphs>0</Paragraphs>
  <TotalTime>15</TotalTime>
  <ScaleCrop>false</ScaleCrop>
  <LinksUpToDate>false</LinksUpToDate>
  <CharactersWithSpaces>914</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2024-12-13T13:50:00Z</dcterms:created>
  <dc:creator>孙文</dc:creator>
  <cp:lastModifiedBy>kylin</cp:lastModifiedBy>
  <dcterms:modified xsi:type="dcterms:W3CDTF">2024-12-19T17:19:11Z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9D6F46E747CC034D0FE56367319BD69A</vt:lpwstr>
  </property>
</Properties>
</file>