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漳州开发区公办学校赴高校（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eastAsia="zh-CN"/>
        </w:rPr>
        <w:t>北京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师范大学考点）专项公开招聘编制内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新任教师招聘面试成绩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  <w:t>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</w:pPr>
    </w:p>
    <w:tbl>
      <w:tblPr>
        <w:tblStyle w:val="3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20"/>
        <w:gridCol w:w="1215"/>
        <w:gridCol w:w="855"/>
        <w:gridCol w:w="1515"/>
        <w:gridCol w:w="1014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pacing w:val="-23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pacing w:val="-23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pacing w:val="-23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pacing w:val="-23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面试抽签号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pacing w:val="-23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pacing w:val="-23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林雯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陈光花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84.48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83.88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张子凡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85.28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84.04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罗鹏宇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巫汝鹏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86.06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许蕊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85.32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石玉柱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83.98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82.84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伍欣雅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85.76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85.66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刘春晓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林焕豪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84.06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吴雪怡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83.74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文炳炎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中学生物教师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王梅英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83.38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中学政治教师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梅炳兰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84.52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赵怡凡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胡琴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84.16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中学地理教师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葛玉希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中学地理教师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郭泽平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79.94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纪艺娴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吴莹珺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80.66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吴进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85.28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罗浩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83.06 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ZmQ3OWFjYjIxZTA2NzQ1M2RkMWM3NzU4ZDY5ZGQifQ=="/>
  </w:docVars>
  <w:rsids>
    <w:rsidRoot w:val="7E1D5DEC"/>
    <w:rsid w:val="058475D2"/>
    <w:rsid w:val="0E844C2B"/>
    <w:rsid w:val="10DC1574"/>
    <w:rsid w:val="12E23D29"/>
    <w:rsid w:val="23503E27"/>
    <w:rsid w:val="26BE7FF6"/>
    <w:rsid w:val="2A447CA0"/>
    <w:rsid w:val="2B911481"/>
    <w:rsid w:val="337C176D"/>
    <w:rsid w:val="3F8E1B07"/>
    <w:rsid w:val="434E3A1A"/>
    <w:rsid w:val="46452B46"/>
    <w:rsid w:val="48432117"/>
    <w:rsid w:val="5AEB63D3"/>
    <w:rsid w:val="617D4CFF"/>
    <w:rsid w:val="62D40C4D"/>
    <w:rsid w:val="6B555325"/>
    <w:rsid w:val="6F8B0269"/>
    <w:rsid w:val="7E1D5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918</Characters>
  <Lines>0</Lines>
  <Paragraphs>0</Paragraphs>
  <TotalTime>57</TotalTime>
  <ScaleCrop>false</ScaleCrop>
  <LinksUpToDate>false</LinksUpToDate>
  <CharactersWithSpaces>950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2024-05-13T12:14:00Z</dcterms:created>
  <dc:creator>林延贵</dc:creator>
  <cp:lastModifiedBy>锅盖</cp:lastModifiedBy>
  <cp:lastPrinted>2024-12-25T01:45:00Z</cp:lastPrinted>
  <dcterms:modified xsi:type="dcterms:W3CDTF">2024-12-25T08:29:28Z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BDAB792B90F74A6A8E4D14127813CC4A_13</vt:lpwstr>
  </property>
</Properties>
</file>