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ind w:leftChars="0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instrText xml:space="preserve"> HYPERLINK "http://rsj.baotou.gov.cn/u/cms/btsrlzyhshbzj/202401/18181259cvy6.docx"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考生操作手册（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PC端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）</w:t>
      </w:r>
    </w:p>
    <w:p>
      <w:pPr>
        <w:pStyle w:val="6"/>
        <w:numPr>
          <w:ilvl w:val="0"/>
          <w:numId w:val="0"/>
        </w:numPr>
        <w:ind w:leftChars="0"/>
        <w:rPr>
          <w:rFonts w:hint="default"/>
          <w:sz w:val="22"/>
          <w:szCs w:val="24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  <w:lang w:val="en-US" w:eastAsia="zh-CN"/>
        </w:rPr>
        <w:t>一、</w:t>
      </w:r>
      <w:r>
        <w:rPr>
          <w:rFonts w:hint="eastAsia"/>
          <w:sz w:val="22"/>
          <w:szCs w:val="24"/>
        </w:rPr>
        <w:t>打开报名系统：</w:t>
      </w:r>
      <w:r>
        <w:rPr>
          <w:rFonts w:hint="eastAsia"/>
        </w:rPr>
        <w:t>https://zpks.haihr.com/index/nindex/?p=btsh</w:t>
      </w:r>
    </w:p>
    <w:p>
      <w:pPr>
        <w:pStyle w:val="6"/>
        <w:numPr>
          <w:ilvl w:val="0"/>
          <w:numId w:val="0"/>
        </w:numPr>
        <w:ind w:leftChars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  <w:lang w:eastAsia="zh-CN"/>
        </w:rPr>
        <w:t>二、</w:t>
      </w:r>
      <w:r>
        <w:rPr>
          <w:rFonts w:hint="eastAsia"/>
          <w:sz w:val="22"/>
          <w:szCs w:val="24"/>
        </w:rPr>
        <w:t>登录（输入</w:t>
      </w:r>
      <w:r>
        <w:rPr>
          <w:rFonts w:hint="eastAsia"/>
          <w:sz w:val="22"/>
          <w:szCs w:val="24"/>
          <w:lang w:eastAsia="zh-CN"/>
        </w:rPr>
        <w:t>身份证号、</w:t>
      </w:r>
      <w:r>
        <w:rPr>
          <w:rFonts w:hint="eastAsia"/>
          <w:sz w:val="22"/>
          <w:szCs w:val="24"/>
        </w:rPr>
        <w:t>密码登录</w:t>
      </w:r>
      <w:r>
        <w:rPr>
          <w:rFonts w:hint="eastAsia"/>
          <w:sz w:val="22"/>
          <w:szCs w:val="24"/>
          <w:lang w:eastAsia="zh-CN"/>
        </w:rPr>
        <w:t>，</w:t>
      </w:r>
      <w:r>
        <w:rPr>
          <w:rFonts w:hint="eastAsia"/>
          <w:sz w:val="22"/>
          <w:szCs w:val="24"/>
          <w:lang w:val="en-US" w:eastAsia="zh-CN"/>
        </w:rPr>
        <w:t>登录密码为考生报名时所留手机号码</w:t>
      </w:r>
      <w:r>
        <w:rPr>
          <w:rFonts w:hint="eastAsia"/>
          <w:sz w:val="22"/>
          <w:szCs w:val="24"/>
        </w:rPr>
        <w:t>）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5447665" cy="3202940"/>
            <wp:effectExtent l="0" t="0" r="635" b="16510"/>
            <wp:docPr id="595906228" name="图片 1" descr="C:/Users/Admin/Desktop/图片1.jpg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06228" name="图片 1" descr="C:/Users/Admin/Desktop/图片1.jpg图片1"/>
                    <pic:cNvPicPr>
                      <a:picLocks noChangeAspect="true"/>
                    </pic:cNvPicPr>
                  </pic:nvPicPr>
                  <pic:blipFill>
                    <a:blip r:embed="rId4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32029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  <w:lang w:eastAsia="zh-CN"/>
        </w:rPr>
        <w:t>三、</w:t>
      </w:r>
      <w:r>
        <w:rPr>
          <w:rFonts w:hint="eastAsia"/>
          <w:sz w:val="22"/>
          <w:szCs w:val="24"/>
        </w:rPr>
        <w:t>选择完语种后，下一步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6645910" cy="3063240"/>
            <wp:effectExtent l="0" t="0" r="2540" b="3810"/>
            <wp:docPr id="1202316073" name="图片 1" descr="C:/Users/Admin/Desktop/图片2.jpg图片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316073" name="图片 1" descr="C:/Users/Admin/Desktop/图片2.jpg图片2"/>
                    <pic:cNvPicPr>
                      <a:picLocks noChangeAspect="true"/>
                    </pic:cNvPicPr>
                  </pic:nvPicPr>
                  <pic:blipFill>
                    <a:blip r:embed="rId5"/>
                    <a:srcRect l="10" r="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2"/>
          <w:szCs w:val="24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/>
          <w:sz w:val="22"/>
          <w:szCs w:val="24"/>
          <w:lang w:eastAsia="zh-CN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/>
          <w:sz w:val="22"/>
          <w:szCs w:val="24"/>
          <w:lang w:eastAsia="zh-CN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/>
          <w:sz w:val="22"/>
          <w:szCs w:val="24"/>
          <w:lang w:eastAsia="zh-CN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/>
          <w:sz w:val="22"/>
          <w:szCs w:val="24"/>
          <w:lang w:eastAsia="zh-CN"/>
        </w:rPr>
      </w:pPr>
    </w:p>
    <w:p>
      <w:pPr>
        <w:rPr>
          <w:rFonts w:hint="eastAsia"/>
          <w:sz w:val="22"/>
          <w:szCs w:val="24"/>
          <w:lang w:eastAsia="zh-CN"/>
        </w:rPr>
      </w:pPr>
      <w:r>
        <w:rPr>
          <w:rFonts w:hint="eastAsia"/>
          <w:sz w:val="22"/>
          <w:szCs w:val="24"/>
          <w:lang w:eastAsia="zh-CN"/>
        </w:rPr>
        <w:br w:type="page"/>
      </w:r>
    </w:p>
    <w:p>
      <w:pPr>
        <w:pStyle w:val="6"/>
        <w:numPr>
          <w:ilvl w:val="0"/>
          <w:numId w:val="0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  <w:lang w:eastAsia="zh-CN"/>
        </w:rPr>
        <w:t>四、</w:t>
      </w:r>
      <w:r>
        <w:rPr>
          <w:rFonts w:hint="eastAsia"/>
          <w:sz w:val="22"/>
          <w:szCs w:val="24"/>
        </w:rPr>
        <w:t>登录后，选择“上传审查材料”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6353175" cy="4162425"/>
            <wp:effectExtent l="0" t="0" r="9525" b="9525"/>
            <wp:docPr id="1225484559" name="图片 1" descr="C:/Users/Admin/Desktop/图片3.jpg图片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84559" name="图片 1" descr="C:/Users/Admin/Desktop/图片3.jpg图片3"/>
                    <pic:cNvPicPr>
                      <a:picLocks noChangeAspect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leftChars="0"/>
        <w:rPr>
          <w:sz w:val="22"/>
          <w:szCs w:val="24"/>
        </w:rPr>
      </w:pPr>
      <w:r>
        <w:rPr>
          <w:rFonts w:hint="eastAsia"/>
          <w:kern w:val="0"/>
          <w:sz w:val="22"/>
          <w:szCs w:val="24"/>
          <w:lang w:eastAsia="zh-CN"/>
        </w:rPr>
        <w:t>五、</w:t>
      </w:r>
      <w:r>
        <w:rPr>
          <w:rFonts w:hint="eastAsia"/>
          <w:kern w:val="0"/>
          <w:sz w:val="22"/>
          <w:szCs w:val="24"/>
        </w:rPr>
        <w:t>根据各岗位情况上传附件</w:t>
      </w:r>
      <w:r>
        <w:rPr>
          <w:rFonts w:hint="eastAsia"/>
          <w:sz w:val="22"/>
          <w:szCs w:val="24"/>
        </w:rPr>
        <w:t>（例如：报名登记表、身份证正反面）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5021580" cy="3415665"/>
            <wp:effectExtent l="0" t="0" r="7620" b="0"/>
            <wp:docPr id="38086738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67381" name="图片 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7176" cy="341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2"/>
          <w:szCs w:val="24"/>
          <w:lang w:eastAsia="zh-CN"/>
        </w:rPr>
      </w:pPr>
      <w:r>
        <w:rPr>
          <w:rFonts w:hint="eastAsia"/>
          <w:sz w:val="22"/>
          <w:szCs w:val="24"/>
          <w:lang w:eastAsia="zh-CN"/>
        </w:rPr>
        <w:br w:type="page"/>
      </w:r>
    </w:p>
    <w:p>
      <w:pPr>
        <w:pStyle w:val="6"/>
        <w:numPr>
          <w:ilvl w:val="0"/>
          <w:numId w:val="0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  <w:lang w:eastAsia="zh-CN"/>
        </w:rPr>
        <w:t>六、</w:t>
      </w:r>
      <w:r>
        <w:rPr>
          <w:rFonts w:hint="eastAsia"/>
          <w:sz w:val="22"/>
          <w:szCs w:val="24"/>
        </w:rPr>
        <w:t>提示“提交材料成功！”，上传材料完成，等待审核即可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6645910" cy="2656840"/>
            <wp:effectExtent l="0" t="0" r="2540" b="0"/>
            <wp:docPr id="164356775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67752" name="图片 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2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96"/>
    <w:rsid w:val="00015D7B"/>
    <w:rsid w:val="000C7DD7"/>
    <w:rsid w:val="001856CB"/>
    <w:rsid w:val="001A131E"/>
    <w:rsid w:val="00226283"/>
    <w:rsid w:val="002D11C5"/>
    <w:rsid w:val="00301711"/>
    <w:rsid w:val="00602334"/>
    <w:rsid w:val="0062277F"/>
    <w:rsid w:val="006B0C96"/>
    <w:rsid w:val="006B1F13"/>
    <w:rsid w:val="006B2F1C"/>
    <w:rsid w:val="007670CB"/>
    <w:rsid w:val="007828B2"/>
    <w:rsid w:val="009D509A"/>
    <w:rsid w:val="00B57218"/>
    <w:rsid w:val="00B651E5"/>
    <w:rsid w:val="37C61755"/>
    <w:rsid w:val="5ADA3C9C"/>
    <w:rsid w:val="6EFBF9AB"/>
    <w:rsid w:val="715F0292"/>
    <w:rsid w:val="7CFED346"/>
    <w:rsid w:val="7FB78ABD"/>
    <w:rsid w:val="B7FD71B3"/>
    <w:rsid w:val="BAD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169</Characters>
  <Lines>1</Lines>
  <Paragraphs>1</Paragraphs>
  <TotalTime>1</TotalTime>
  <ScaleCrop>false</ScaleCrop>
  <LinksUpToDate>false</LinksUpToDate>
  <CharactersWithSpaces>169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2024-01-18T17:55:00Z</dcterms:created>
  <dc:creator>Admin</dc:creator>
  <cp:lastModifiedBy>user</cp:lastModifiedBy>
  <dcterms:modified xsi:type="dcterms:W3CDTF">2024-12-12T10:54:52Z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65F4B0A8682041D4B37D882F3AFB20F3_13</vt:lpwstr>
  </property>
</Properties>
</file>