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043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33"/>
          <w:szCs w:val="33"/>
          <w:bdr w:val="none" w:color="auto" w:sz="0" w:space="0"/>
          <w:shd w:val="clear" w:fill="FFFFFF"/>
        </w:rPr>
        <w:t>北京师范大学克拉玛依附属学校</w:t>
      </w:r>
    </w:p>
    <w:p w14:paraId="016B24CD">
      <w:r>
        <w:rPr>
          <w:rFonts w:hint="eastAsia"/>
        </w:rPr>
        <w:t>https://swu.cqbys.com/teachin/view/id/121884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0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2024-11-28T08:16:41Z</dcterms:created>
  <dc:creator>SX-T</dc:creator>
  <cp:lastModifiedBy>SX-T</cp:lastModifiedBy>
  <dcterms:modified xsi:type="dcterms:W3CDTF">2024-11-28T08:16:55Z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2FEB670CDB5B42A0B31DEE5D0D3FC419_12</vt:lpwstr>
  </property>
</Properties>
</file>