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066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附件</w:t>
      </w:r>
    </w:p>
    <w:p w14:paraId="75260E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 w14:paraId="5BF0ACB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2024年</w:t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下半年陕西省中小学教师资格考试面试考区信息表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810"/>
        <w:gridCol w:w="1095"/>
        <w:gridCol w:w="2235"/>
        <w:gridCol w:w="1605"/>
        <w:gridCol w:w="4245"/>
      </w:tblGrid>
      <w:tr w14:paraId="0E112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CD6E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考区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462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确认点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A15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地 址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DC6A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确认时间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9D56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5D8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考区信息发布平台</w:t>
            </w:r>
          </w:p>
        </w:tc>
      </w:tr>
      <w:tr w14:paraId="1D49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DA97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C54C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西安市教育考试中心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D94D5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西安市文艺南路194号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83E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西安市考生及全省报考中职专业课和中职实习指导教师资格的考生；</w:t>
            </w:r>
          </w:p>
          <w:p w14:paraId="04AB7E1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11月8日—11月12日（</w:t>
            </w: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9∶00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—17∶00）</w:t>
            </w:r>
          </w:p>
          <w:p w14:paraId="5DF2C9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请及时关注西安教育考试招生微信公众号，了解信息确认方式和要求。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BC2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029—87805950</w:t>
            </w:r>
          </w:p>
        </w:tc>
        <w:tc>
          <w:tcPr>
            <w:tcW w:w="4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D41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740A30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西安教育考试招生</w:t>
            </w:r>
          </w:p>
          <w:p w14:paraId="3B8D4A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微信公众号</w:t>
            </w:r>
          </w:p>
          <w:p w14:paraId="7677F8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1162050" cy="116205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6D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C556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铜川市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CD3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铜川市考试管理中心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5AC7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铜川市新区斯明街7号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8E4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11月8日—11月12日（8∶30—18∶00）</w:t>
            </w:r>
          </w:p>
          <w:p w14:paraId="397143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9DA79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0919—3192302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79F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  <w:sz w:val="24"/>
                <w:szCs w:val="24"/>
              </w:rPr>
            </w:pPr>
          </w:p>
        </w:tc>
      </w:tr>
      <w:tr w14:paraId="485BC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BEE0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宝鸡市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4A8B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宝鸡市考试管理中心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7247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宝鸡市教育中心（金台区大庆路29号）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598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68E24E6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4CD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0917—2790616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D9E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11A2BD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宝鸡市考试管理中心</w:t>
            </w:r>
          </w:p>
          <w:p w14:paraId="0ECFBA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微信公众号：</w:t>
            </w:r>
          </w:p>
          <w:p w14:paraId="38D60A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1219200" cy="1190625"/>
                  <wp:effectExtent l="0" t="0" r="0" b="9525"/>
                  <wp:docPr id="3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5076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04C1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5577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咸阳市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08E3F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咸阳市考试管理中心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38AC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咸阳市人民东路66号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0B8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1EEA60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A7A3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029—33283313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4684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咸阳市考试管理中心</w:t>
            </w:r>
          </w:p>
          <w:p w14:paraId="2B601B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微信公众号：</w:t>
            </w:r>
          </w:p>
          <w:p w14:paraId="3C8160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1152525" cy="1047750"/>
                  <wp:effectExtent l="0" t="0" r="9525" b="0"/>
                  <wp:docPr id="5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FA6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688A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渭南市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1F7E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渭南市教育考试中心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F9BF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渭南市朝阳大街中段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0658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3D0409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706D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0913—2021201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6EFD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64A57E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5D8F43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0222B7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渭南教育公众号：wnedu0913</w:t>
            </w:r>
          </w:p>
        </w:tc>
      </w:tr>
      <w:tr w14:paraId="4079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70B4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榆林市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AB5B9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榆林市教育考试院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B0C6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榆林市高新区桃李路3号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8C2B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17CEBA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63F6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0912—3530372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152C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5902E1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榆林市教育考试院微信公众号：（ylsjyksy）</w:t>
            </w:r>
          </w:p>
          <w:p w14:paraId="21400A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1104900" cy="1095375"/>
                  <wp:effectExtent l="0" t="0" r="0" b="9525"/>
                  <wp:docPr id="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94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B926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延安市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F2F2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延安市考试管理中心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B862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延安市宝塔区北大街3号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3FC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2B1411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7F895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0911—2118285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FEFC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38EECFB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3481D63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501E87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383ED4A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延安市考试管理中心</w:t>
            </w:r>
          </w:p>
          <w:p w14:paraId="1AB298B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      （微信公众号）</w:t>
            </w:r>
          </w:p>
        </w:tc>
      </w:tr>
      <w:tr w14:paraId="75252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E807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4"/>
                <w:szCs w:val="24"/>
                <w:bdr w:val="none" w:color="auto" w:sz="0" w:space="0"/>
              </w:rPr>
              <w:t>汉中市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CCE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汉中市考试管理中心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BA8B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汉中市汉台区东塔北路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3538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103D676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网上审核，请考生严格按照报考条件准确填写个人信息，并为信息的真实性负责。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3924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0916—2255449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3336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汉中教育考试招生</w:t>
            </w:r>
          </w:p>
          <w:p w14:paraId="2385779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（微信公众号）</w:t>
            </w:r>
          </w:p>
        </w:tc>
      </w:tr>
      <w:tr w14:paraId="37D42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2E9F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安康市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228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安康市考试管理中心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28C4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安康市汉滨区育才路109号（新城派出所隔壁）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3732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441792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网上审核，考生按照报考条件填写个人信息，并为信息的真实性负责。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5154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0915—3211736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AE35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安康市教育体育局</w:t>
            </w:r>
          </w:p>
          <w:p w14:paraId="52BC93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https://jyj.ankang.gov.cn/</w:t>
            </w:r>
          </w:p>
        </w:tc>
      </w:tr>
      <w:tr w14:paraId="09D3C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593D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商洛市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165C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商洛市教育考试管理中心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23B5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商洛市商州区北新街矿司巷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849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1FBE48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网上审核，考生按照报考条件填写个人信息，并为信息的真实性负责。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F5CC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0914—2392890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49B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商洛市教育考试管理中心</w:t>
            </w:r>
          </w:p>
          <w:p w14:paraId="048BDD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   微信公众号：slkszs</w:t>
            </w:r>
          </w:p>
          <w:p w14:paraId="0CBD7F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2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FE2F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FC1B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8B5E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杨凌</w:t>
            </w:r>
          </w:p>
          <w:p w14:paraId="15EF60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示范区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538C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杨凌示范区考试管理中心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FBD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杨凌示范区新桥路政务大厦213室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7F12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5A11BD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网上审核，请考生认真阅读本区公告，考生按照报考条件填写个人信息，并为信息的真实性负责。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324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029—87033912</w:t>
            </w:r>
          </w:p>
        </w:tc>
        <w:tc>
          <w:tcPr>
            <w:tcW w:w="36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0BD5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杨凌示范区教育局</w:t>
            </w:r>
          </w:p>
          <w:p w14:paraId="26CC4E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https://jyj.yangling.gov.cn</w:t>
            </w:r>
          </w:p>
        </w:tc>
      </w:tr>
      <w:tr w14:paraId="34B8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452D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陕西</w:t>
            </w:r>
          </w:p>
          <w:p w14:paraId="3D7938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师范</w:t>
            </w:r>
          </w:p>
          <w:p w14:paraId="50768A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大学</w:t>
            </w:r>
          </w:p>
          <w:p w14:paraId="1FE3C4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考区</w:t>
            </w:r>
          </w:p>
          <w:p w14:paraId="1FF1B1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3E8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陕西师范大学长安</w:t>
            </w:r>
          </w:p>
          <w:p w14:paraId="24AF6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校区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904C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西安市西长安街620号</w:t>
            </w: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4348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2F00FBD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陕西师范大学在校生；</w:t>
            </w:r>
          </w:p>
          <w:p w14:paraId="126DF3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网上审核，请考生认真阅读本区公告，考生按照报考条件填写个人信息，并为信息的真实性负责。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997E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029—85310496</w:t>
            </w:r>
          </w:p>
        </w:tc>
        <w:tc>
          <w:tcPr>
            <w:tcW w:w="36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F584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陕西师范大学官网</w:t>
            </w:r>
          </w:p>
          <w:p w14:paraId="69EA21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https://www.snnu.edu.cn/</w:t>
            </w:r>
          </w:p>
          <w:p w14:paraId="1DA9EC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陕西师范大学教师教育处微信公众号（gh_7316e473f674）</w:t>
            </w:r>
          </w:p>
          <w:p w14:paraId="4C28F9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drawing>
                <wp:inline distT="0" distB="0" distL="114300" distR="114300">
                  <wp:extent cx="1485900" cy="1485900"/>
                  <wp:effectExtent l="0" t="0" r="0" b="0"/>
                  <wp:docPr id="4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406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19D94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陕西</w:t>
            </w:r>
          </w:p>
          <w:p w14:paraId="57ECE0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师范</w:t>
            </w:r>
          </w:p>
          <w:p w14:paraId="0166370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大学</w:t>
            </w:r>
          </w:p>
          <w:p w14:paraId="151B15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考区</w:t>
            </w:r>
          </w:p>
          <w:p w14:paraId="3C439C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884A5A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0F04A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1A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11月8日—11月12（8∶30—18∶00）</w:t>
            </w:r>
          </w:p>
          <w:p w14:paraId="092641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095A40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全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0"/>
                <w:sz w:val="24"/>
                <w:szCs w:val="24"/>
                <w:bdr w:val="none" w:color="auto" w:sz="0" w:space="0"/>
              </w:rPr>
              <w:t>省报考初中、高中、中职文化课类别“心理健康教育”、“日语”、“俄语”、“特殊教育”学科和小学类别“心理健康教育”、“信息技术”、“小学全科”、“特殊教育”学科的考生</w:t>
            </w:r>
          </w:p>
          <w:p w14:paraId="3912E5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 w14:paraId="65F7B3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85" w:lineRule="atLeast"/>
              <w:ind w:left="0" w:right="0" w:firstLine="0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网上审核，请考生认真阅读本区公告，考生按照报考条件填写个人信息，并为信息的真实性负责。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92F2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029—85310496</w:t>
            </w:r>
          </w:p>
        </w:tc>
        <w:tc>
          <w:tcPr>
            <w:tcW w:w="36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D1BEA0">
            <w:pPr>
              <w:rPr>
                <w:rFonts w:hint="eastAsia" w:ascii="宋体"/>
                <w:color w:val="333333"/>
                <w:sz w:val="24"/>
                <w:szCs w:val="24"/>
              </w:rPr>
            </w:pPr>
          </w:p>
        </w:tc>
      </w:tr>
    </w:tbl>
    <w:p w14:paraId="4C4830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 w14:paraId="1F5167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5" w:lineRule="atLeast"/>
        <w:ind w:left="39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 w14:paraId="146EC7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 w14:paraId="2EADE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 w14:paraId="76F84D3C">
      <w:bookmarkStart w:id="0" w:name="_GoBack"/>
      <w:bookmarkEnd w:id="0"/>
    </w:p>
    <w:sectPr>
      <w:footerReference r:id="rId3" w:type="default"/>
      <w:pgSz w:w="16838" w:h="11906" w:orient="landscape"/>
      <w:pgMar w:top="1588" w:right="2041" w:bottom="1474" w:left="1418" w:header="1134" w:footer="1418" w:gutter="0"/>
      <w:cols w:space="425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710199"/>
    </w:sdtPr>
    <w:sdtContent>
      <w:p w14:paraId="1352823A">
        <w:pPr>
          <w:pStyle w:val="2"/>
          <w:jc w:val="center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16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706D4D"/>
    <w:rsid w:val="00242C23"/>
    <w:rsid w:val="003C45E1"/>
    <w:rsid w:val="005D1792"/>
    <w:rsid w:val="00706D4D"/>
    <w:rsid w:val="007F2052"/>
    <w:rsid w:val="007F36E4"/>
    <w:rsid w:val="009F0498"/>
    <w:rsid w:val="00D44DFA"/>
    <w:rsid w:val="00EF588D"/>
    <w:rsid w:val="684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  <w:lang w:val="zh-CN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8555</Words>
  <Characters>9118</Characters>
  <Lines>84</Lines>
  <Paragraphs>23</Paragraphs>
  <TotalTime>19</TotalTime>
  <ScaleCrop>false</ScaleCrop>
  <LinksUpToDate>false</LinksUpToDate>
  <CharactersWithSpaces>9129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2024-10-26T01:54:00Z</dcterms:created>
  <dc:creator>Administrator</dc:creator>
  <cp:lastModifiedBy>Administrator</cp:lastModifiedBy>
  <dcterms:modified xsi:type="dcterms:W3CDTF">2024-10-31T08:57:10Z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D4C7153A4E3D47DFAB7490F27048BA48_13</vt:lpwstr>
  </property>
</Properties>
</file>