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200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051"/>
        <w:gridCol w:w="1370"/>
        <w:gridCol w:w="1257"/>
        <w:gridCol w:w="1903"/>
        <w:gridCol w:w="1469"/>
      </w:tblGrid>
      <w:tr w14:paraId="2A41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AD2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u w:val="none"/>
              </w:rPr>
            </w:pPr>
            <w:bookmarkStart w:id="0" w:name="_GoBack"/>
            <w:bookmarkEnd w:id="0"/>
            <w:r>
              <w:rPr>
                <w:rStyle w:val="5"/>
                <w:b/>
                <w:bCs/>
                <w:u w:val="none"/>
              </w:rPr>
              <w:t>附件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B82899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A507D0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28849F7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C198BEC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2D44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44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 w14:paraId="5F541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</w:rPr>
              <w:t>淇县202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</w:rPr>
              <w:t>年公开招聘教师拟聘用人员名单</w:t>
            </w:r>
          </w:p>
        </w:tc>
      </w:tr>
      <w:tr w14:paraId="6729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EC9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序号</w:t>
            </w:r>
          </w:p>
        </w:tc>
        <w:tc>
          <w:tcPr>
            <w:tcW w:w="2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E1F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准考证号</w:t>
            </w:r>
          </w:p>
        </w:tc>
        <w:tc>
          <w:tcPr>
            <w:tcW w:w="1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360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姓名</w:t>
            </w:r>
          </w:p>
        </w:tc>
        <w:tc>
          <w:tcPr>
            <w:tcW w:w="12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BD2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性别</w:t>
            </w:r>
          </w:p>
        </w:tc>
        <w:tc>
          <w:tcPr>
            <w:tcW w:w="19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CB4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学科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C6A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备注</w:t>
            </w:r>
          </w:p>
        </w:tc>
      </w:tr>
      <w:tr w14:paraId="35C5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4B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E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20240710204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7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A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81596D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61C6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76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0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20240710112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5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杨心雨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7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8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8B0A15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2DC4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BC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9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20240710306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6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白静怡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89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6F6D28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782B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F9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F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20240710203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6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韩珊珊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6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1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377F42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2768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4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5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20240711103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0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7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1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46ADD3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7FFA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6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9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20240710227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B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洁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1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6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329AD4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5BCF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4C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3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20240710129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E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孙毅铭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9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33487E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6DC3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F2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20240710115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C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王梦圆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6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5E71AD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0183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50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20240710618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7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徐璐璐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9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5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BAA08C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59E6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A0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0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20240710606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2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葛培琳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A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C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04FB6B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2A7D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EE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20240710818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6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王振达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D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E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BF2BBA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0426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CA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C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20240710716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2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李悦铭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F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6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B4FA77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1938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62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2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20240710626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1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胡思雨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2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FEF3B1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4566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83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F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20240711011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5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张少宇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9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A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2A7866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0A38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89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u w:val="none"/>
              </w:rPr>
            </w:pPr>
            <w:r>
              <w:rPr>
                <w:u w:val="none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0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20240710530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F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单泽鹏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2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F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07E29F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 w14:paraId="37C4E7C2"/>
    <w:p w14:paraId="248EC66E"/>
    <w:p w14:paraId="49886439"/>
    <w:sectPr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zI2MzcwMGE2MzM2MmZmOTIyMjZhNGY5N2IzOTkifQ=="/>
  </w:docVars>
  <w:rsids>
    <w:rsidRoot w:val="00000000"/>
    <w:rsid w:val="7D9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2024-09-19T00:03:30Z</dcterms:created>
  <dc:creator>Administrator</dc:creator>
  <cp:lastModifiedBy>chq</cp:lastModifiedBy>
  <dcterms:modified xsi:type="dcterms:W3CDTF">2024-09-19T00:03:49Z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FAEDF76DE93F4797A8F8017D5BBFA588_12</vt:lpwstr>
  </property>
</Properties>
</file>