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38"/>
        </w:tabs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运河区202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年公开招聘中学教师总成绩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运河区202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年公开招聘中学教师总成绩经过笔试、面试，成绩公布如下:</w:t>
      </w:r>
    </w:p>
    <w:tbl>
      <w:tblPr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56"/>
        <w:gridCol w:w="1791"/>
        <w:gridCol w:w="1206"/>
        <w:gridCol w:w="1003"/>
        <w:gridCol w:w="1011"/>
        <w:gridCol w:w="1003"/>
        <w:gridCol w:w="1011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夏雨瑄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73.040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黄豆豆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32.185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73.035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32.685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72.995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田亚霖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31.995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72.485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曹雪菲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67.765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75.330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74.990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邵冬慧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73.290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73.050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王燕蕊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74.215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33.035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滕典香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73.385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35.365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75.415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74.925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74.260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71.945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代文晴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韩晓梦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76.095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72.825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72.475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71.635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张百慧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69.930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强兆国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69.755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赵婧宇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69.535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李天悦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70.895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厚思雯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昝坤宁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66.260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贾耀祖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69.675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69.585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67.030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张丽颖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何婧菲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76.035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75.085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王英琪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74.785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李良冉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74.725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王亚苹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74.715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76.670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马春卉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75.490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74.945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74.805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73.945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33.495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赵洪冉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75.620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72.165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71.940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刘凡凡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沈佳皓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李俊端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73.465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卞昱文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70.245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31.235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71.635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肖厚泉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30.145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70.195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68.980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68.455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黄靖珊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70.470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范柄信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69.610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69.560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28.965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68.685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王亚迪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68.710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曲雅薇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67.795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69.430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赵赛楠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68.710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67.820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27.365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67.385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73.135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李婧巍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33.845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74.625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73.385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田依璇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20240103808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30.465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　　　　　　　　　　　　　　　　　　　　　　　　　　　　　　　　　　　　　　　2024年8月23日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A9CC76E-BEE7-48A5-9841-632129FDE9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jhjZGQ4MzY2NDNiY2UzMTJmMWQ0ZjBhYTdmMDkifQ=="/>
  </w:docVars>
  <w:rsids>
    <w:rsidRoot w:val="0FDD5466"/>
    <w:rsid w:val="011E5212"/>
    <w:rsid w:val="0172398C"/>
    <w:rsid w:val="0FDD5466"/>
    <w:rsid w:val="0FE15A37"/>
    <w:rsid w:val="16116431"/>
    <w:rsid w:val="1FA573E0"/>
    <w:rsid w:val="59D361D4"/>
    <w:rsid w:val="69D211C5"/>
    <w:rsid w:val="6BFA0569"/>
    <w:rsid w:val="756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</Words>
  <Characters>63</Characters>
  <Lines>0</Lines>
  <Paragraphs>0</Paragraphs>
  <TotalTime>10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2023-03-02T00:54:00Z</dcterms:created>
  <dc:creator>逍遥游</dc:creator>
  <cp:lastModifiedBy>lenovo</cp:lastModifiedBy>
  <dcterms:modified xsi:type="dcterms:W3CDTF">2024-08-23T05:55:26Z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FD938A1CAC0F45CB9A075A812C90B37A</vt:lpwstr>
  </property>
</Properties>
</file>