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0"/>
        <w:rPr>
          <w:rFonts w:ascii="宋体" w:hAnsi="宋体" w:eastAsia="宋体" w:cs="宋体"/>
          <w:b/>
          <w:bCs/>
          <w:kern w:val="36"/>
          <w:sz w:val="32"/>
          <w:szCs w:val="32"/>
          <w14:ligatures w14:val="none"/>
        </w:rPr>
      </w:pPr>
      <w:r>
        <w:rPr>
          <w:rFonts w:ascii="宋体" w:hAnsi="宋体" w:eastAsia="宋体" w:cs="宋体"/>
          <w:b/>
          <w:bCs/>
          <w:kern w:val="36"/>
          <w:sz w:val="32"/>
          <w:szCs w:val="32"/>
          <w14:ligatures w14:val="none"/>
        </w:rPr>
        <w:t>2024年温州市洞头区</w:t>
      </w:r>
      <w:r>
        <w:rPr>
          <w:rFonts w:hint="eastAsia" w:ascii="宋体" w:hAnsi="宋体" w:eastAsia="宋体" w:cs="宋体"/>
          <w:b/>
          <w:bCs/>
          <w:kern w:val="36"/>
          <w:sz w:val="32"/>
          <w:szCs w:val="32"/>
          <w14:ligatures w14:val="none"/>
        </w:rPr>
        <w:t>瓯江口实验学校面向全国</w:t>
      </w:r>
    </w:p>
    <w:p>
      <w:pPr>
        <w:keepNext w:val="0"/>
        <w:keepLines w:val="0"/>
        <w:pageBreakBefore w:val="0"/>
        <w:widowControl/>
        <w:kinsoku/>
        <w:wordWrap/>
        <w:overflowPunct/>
        <w:topLinePunct w:val="0"/>
        <w:autoSpaceDE/>
        <w:autoSpaceDN/>
        <w:bidi w:val="0"/>
        <w:adjustRightInd/>
        <w:snapToGrid/>
        <w:spacing w:line="400" w:lineRule="atLeast"/>
        <w:jc w:val="center"/>
        <w:textAlignment w:val="auto"/>
        <w:outlineLvl w:val="0"/>
        <w:rPr>
          <w:rFonts w:ascii="宋体" w:hAnsi="宋体" w:eastAsia="宋体" w:cs="宋体"/>
          <w:b/>
          <w:bCs/>
          <w:kern w:val="36"/>
          <w:sz w:val="32"/>
          <w:szCs w:val="32"/>
          <w14:ligatures w14:val="none"/>
        </w:rPr>
      </w:pPr>
      <w:r>
        <w:rPr>
          <w:rFonts w:hint="eastAsia" w:ascii="宋体" w:hAnsi="宋体" w:eastAsia="宋体" w:cs="宋体"/>
          <w:b/>
          <w:bCs/>
          <w:kern w:val="36"/>
          <w:sz w:val="32"/>
          <w:szCs w:val="32"/>
          <w14:ligatures w14:val="none"/>
        </w:rPr>
        <w:t>引进教育</w:t>
      </w:r>
      <w:r>
        <w:rPr>
          <w:rFonts w:ascii="宋体" w:hAnsi="宋体" w:eastAsia="宋体" w:cs="宋体"/>
          <w:b/>
          <w:bCs/>
          <w:kern w:val="36"/>
          <w:sz w:val="32"/>
          <w:szCs w:val="32"/>
          <w14:ligatures w14:val="none"/>
        </w:rPr>
        <w:t>人才</w:t>
      </w:r>
      <w:r>
        <w:rPr>
          <w:rFonts w:hint="eastAsia" w:ascii="宋体" w:hAnsi="宋体" w:eastAsia="宋体" w:cs="宋体"/>
          <w:b/>
          <w:bCs/>
          <w:kern w:val="36"/>
          <w:sz w:val="32"/>
          <w:szCs w:val="32"/>
          <w14:ligatures w14:val="none"/>
        </w:rPr>
        <w:t>现场考核的通知</w:t>
      </w:r>
    </w:p>
    <w:p>
      <w:pPr>
        <w:widowControl/>
        <w:shd w:val="clear" w:color="auto" w:fill="FFFFFF"/>
        <w:spacing w:line="570" w:lineRule="atLeast"/>
        <w:jc w:val="left"/>
        <w:rPr>
          <w:rFonts w:ascii="宋体" w:hAnsi="宋体" w:eastAsia="宋体" w:cs="宋体"/>
          <w:kern w:val="0"/>
          <w:sz w:val="24"/>
          <w:szCs w:val="24"/>
          <w14:ligatures w14:val="none"/>
        </w:rPr>
      </w:pPr>
      <w:r>
        <w:rPr>
          <w:rFonts w:hint="eastAsia" w:ascii="仿宋_GB2312" w:hAnsi="Times New Roman" w:eastAsia="仿宋_GB2312" w:cs="Times New Roman"/>
          <w:kern w:val="0"/>
          <w:sz w:val="32"/>
          <w:szCs w:val="32"/>
          <w14:ligatures w14:val="none"/>
        </w:rPr>
        <w:t>各位入围现场考核的考生：</w:t>
      </w:r>
    </w:p>
    <w:p>
      <w:pPr>
        <w:widowControl/>
        <w:shd w:val="clear" w:color="auto" w:fill="FFFFFF"/>
        <w:spacing w:line="570" w:lineRule="atLeast"/>
        <w:ind w:firstLine="600"/>
        <w:jc w:val="left"/>
        <w:rPr>
          <w:rFonts w:ascii="仿宋_GB2312" w:hAnsi="Times New Roman" w:eastAsia="仿宋_GB2312" w:cs="Times New Roman"/>
          <w:kern w:val="0"/>
          <w:sz w:val="32"/>
          <w:szCs w:val="32"/>
          <w14:ligatures w14:val="none"/>
        </w:rPr>
      </w:pPr>
      <w:r>
        <w:rPr>
          <w:rFonts w:hint="eastAsia" w:ascii="仿宋_GB2312" w:hAnsi="Times New Roman" w:eastAsia="仿宋_GB2312" w:cs="Times New Roman"/>
          <w:kern w:val="0"/>
          <w:sz w:val="32"/>
          <w:szCs w:val="32"/>
          <w14:ligatures w14:val="none"/>
        </w:rPr>
        <w:t>根据《</w:t>
      </w:r>
      <w:r>
        <w:rPr>
          <w:rFonts w:ascii="Times New Roman" w:hAnsi="Times New Roman" w:eastAsia="宋体" w:cs="Times New Roman"/>
          <w:kern w:val="0"/>
          <w:sz w:val="32"/>
          <w:szCs w:val="32"/>
          <w14:ligatures w14:val="none"/>
        </w:rPr>
        <w:t>2024</w:t>
      </w:r>
      <w:r>
        <w:rPr>
          <w:rFonts w:hint="eastAsia" w:ascii="仿宋_GB2312" w:hAnsi="Times New Roman" w:eastAsia="仿宋_GB2312" w:cs="Times New Roman"/>
          <w:kern w:val="0"/>
          <w:sz w:val="32"/>
          <w:szCs w:val="32"/>
          <w14:ligatures w14:val="none"/>
        </w:rPr>
        <w:t>年温州市洞头区瓯江口实验学校面向全国引进教育人才的公告》精神，经研究，定于</w:t>
      </w:r>
      <w:r>
        <w:rPr>
          <w:rFonts w:ascii="Times New Roman" w:hAnsi="Times New Roman" w:eastAsia="宋体" w:cs="Times New Roman"/>
          <w:kern w:val="0"/>
          <w:sz w:val="32"/>
          <w:szCs w:val="32"/>
          <w14:ligatures w14:val="none"/>
        </w:rPr>
        <w:t>20</w:t>
      </w:r>
      <w:r>
        <w:rPr>
          <w:rFonts w:ascii="Times New Roman" w:hAnsi="Times New Roman" w:eastAsia="仿宋_GB2312" w:cs="Times New Roman"/>
          <w:kern w:val="0"/>
          <w:sz w:val="32"/>
          <w:szCs w:val="32"/>
          <w14:ligatures w14:val="none"/>
        </w:rPr>
        <w:t>24</w:t>
      </w:r>
      <w:r>
        <w:rPr>
          <w:rFonts w:hint="eastAsia" w:ascii="仿宋_GB2312" w:hAnsi="Times New Roman" w:eastAsia="仿宋_GB2312" w:cs="Times New Roman"/>
          <w:kern w:val="0"/>
          <w:sz w:val="32"/>
          <w:szCs w:val="32"/>
          <w14:ligatures w14:val="none"/>
        </w:rPr>
        <w:t>年</w:t>
      </w:r>
      <w:r>
        <w:rPr>
          <w:rFonts w:hint="eastAsia" w:ascii="Times New Roman" w:hAnsi="Times New Roman" w:eastAsia="仿宋_GB2312" w:cs="Times New Roman"/>
          <w:kern w:val="0"/>
          <w:sz w:val="32"/>
          <w:szCs w:val="32"/>
          <w14:ligatures w14:val="none"/>
        </w:rPr>
        <w:t>7</w:t>
      </w:r>
      <w:r>
        <w:rPr>
          <w:rFonts w:hint="eastAsia" w:ascii="仿宋_GB2312" w:hAnsi="Times New Roman" w:eastAsia="仿宋_GB2312" w:cs="Times New Roman"/>
          <w:kern w:val="0"/>
          <w:sz w:val="32"/>
          <w:szCs w:val="32"/>
          <w14:ligatures w14:val="none"/>
        </w:rPr>
        <w:t>月20日（星期六）进行现场考核。具体安排如下：</w:t>
      </w:r>
    </w:p>
    <w:p>
      <w:pPr>
        <w:widowControl/>
        <w:spacing w:line="570" w:lineRule="atLeast"/>
        <w:jc w:val="left"/>
        <w:rPr>
          <w:rFonts w:ascii="宋体" w:hAnsi="宋体" w:eastAsia="宋体" w:cs="宋体"/>
          <w:kern w:val="0"/>
          <w:szCs w:val="21"/>
          <w14:ligatures w14:val="none"/>
        </w:rPr>
      </w:pPr>
      <w:r>
        <w:rPr>
          <w:rFonts w:hint="eastAsia" w:ascii="黑体" w:hAnsi="黑体" w:eastAsia="黑体" w:cs="宋体"/>
          <w:kern w:val="0"/>
          <w:sz w:val="32"/>
          <w:szCs w:val="32"/>
          <w14:ligatures w14:val="none"/>
        </w:rPr>
        <w:t>一、时间及地点</w:t>
      </w:r>
    </w:p>
    <w:p>
      <w:pPr>
        <w:widowControl/>
        <w:spacing w:line="570" w:lineRule="atLeast"/>
        <w:ind w:firstLine="645"/>
        <w:jc w:val="left"/>
        <w:rPr>
          <w:rFonts w:ascii="宋体" w:hAnsi="宋体" w:eastAsia="宋体" w:cs="宋体"/>
          <w:kern w:val="0"/>
          <w:szCs w:val="21"/>
          <w14:ligatures w14:val="none"/>
        </w:rPr>
      </w:pPr>
      <w:r>
        <w:rPr>
          <w:rFonts w:hint="eastAsia" w:ascii="仿宋_GB2312" w:hAnsi="宋体" w:eastAsia="仿宋_GB2312" w:cs="宋体"/>
          <w:kern w:val="0"/>
          <w:sz w:val="32"/>
          <w:szCs w:val="32"/>
          <w:lang w:eastAsia="zh-CN"/>
          <w14:ligatures w14:val="none"/>
        </w:rPr>
        <w:t>报到</w:t>
      </w:r>
      <w:r>
        <w:rPr>
          <w:rFonts w:hint="eastAsia" w:ascii="仿宋_GB2312" w:hAnsi="宋体" w:eastAsia="仿宋_GB2312" w:cs="宋体"/>
          <w:kern w:val="0"/>
          <w:sz w:val="32"/>
          <w:szCs w:val="32"/>
          <w14:ligatures w14:val="none"/>
        </w:rPr>
        <w:t>时间：2024年7月20日（周六）12:20。</w:t>
      </w:r>
    </w:p>
    <w:p>
      <w:pPr>
        <w:widowControl/>
        <w:spacing w:line="570" w:lineRule="atLeast"/>
        <w:ind w:firstLine="645"/>
        <w:jc w:val="left"/>
        <w:rPr>
          <w:rFonts w:ascii="宋体" w:hAnsi="宋体" w:eastAsia="宋体" w:cs="宋体"/>
          <w:kern w:val="0"/>
          <w:szCs w:val="21"/>
          <w14:ligatures w14:val="none"/>
        </w:rPr>
      </w:pPr>
      <w:r>
        <w:rPr>
          <w:rFonts w:hint="eastAsia" w:ascii="仿宋_GB2312" w:hAnsi="宋体" w:eastAsia="仿宋_GB2312" w:cs="宋体"/>
          <w:kern w:val="0"/>
          <w:sz w:val="32"/>
          <w:szCs w:val="32"/>
          <w:lang w:eastAsia="zh-CN"/>
          <w14:ligatures w14:val="none"/>
        </w:rPr>
        <w:t>报到</w:t>
      </w:r>
      <w:r>
        <w:rPr>
          <w:rFonts w:hint="eastAsia" w:ascii="仿宋_GB2312" w:hAnsi="宋体" w:eastAsia="仿宋_GB2312" w:cs="宋体"/>
          <w:kern w:val="0"/>
          <w:sz w:val="32"/>
          <w:szCs w:val="32"/>
          <w14:ligatures w14:val="none"/>
        </w:rPr>
        <w:t>地点：温州第二十一中学（温州市鹿城区龙方路138号）。</w:t>
      </w:r>
    </w:p>
    <w:p>
      <w:pPr>
        <w:widowControl/>
        <w:spacing w:line="570" w:lineRule="atLeast"/>
        <w:jc w:val="left"/>
        <w:rPr>
          <w:rFonts w:ascii="黑体" w:hAnsi="黑体" w:eastAsia="黑体" w:cs="宋体"/>
          <w:kern w:val="0"/>
          <w:sz w:val="32"/>
          <w:szCs w:val="32"/>
          <w14:ligatures w14:val="none"/>
        </w:rPr>
      </w:pPr>
      <w:r>
        <w:rPr>
          <w:rFonts w:hint="eastAsia" w:ascii="黑体" w:hAnsi="黑体" w:eastAsia="黑体" w:cs="宋体"/>
          <w:kern w:val="0"/>
          <w:sz w:val="32"/>
          <w:szCs w:val="32"/>
          <w14:ligatures w14:val="none"/>
        </w:rPr>
        <w:t>二、流程及要求</w:t>
      </w:r>
    </w:p>
    <w:p>
      <w:pPr>
        <w:widowControl/>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b/>
          <w:bCs/>
          <w:kern w:val="0"/>
          <w:sz w:val="32"/>
          <w:szCs w:val="32"/>
          <w14:ligatures w14:val="none"/>
        </w:rPr>
        <w:t>1.资格复审：</w:t>
      </w:r>
      <w:r>
        <w:rPr>
          <w:rFonts w:hint="eastAsia" w:ascii="仿宋_GB2312" w:hAnsi="宋体" w:eastAsia="仿宋_GB2312" w:cs="宋体"/>
          <w:kern w:val="0"/>
          <w:sz w:val="32"/>
          <w:szCs w:val="32"/>
          <w14:ligatures w14:val="none"/>
        </w:rPr>
        <w:t>12:20-12:50为资格复审时间，考核对象到达现场后，将提交资格初审的原件、报名表打印稿（签名）交给工作人员进行校验，校验无误后进入候考室；</w:t>
      </w:r>
    </w:p>
    <w:p>
      <w:pPr>
        <w:widowControl/>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b/>
          <w:bCs/>
          <w:kern w:val="0"/>
          <w:sz w:val="32"/>
          <w:szCs w:val="32"/>
          <w14:ligatures w14:val="none"/>
        </w:rPr>
        <w:t>2.报到抽签：</w:t>
      </w:r>
      <w:r>
        <w:rPr>
          <w:rFonts w:hint="eastAsia" w:ascii="仿宋_GB2312" w:hAnsi="宋体" w:eastAsia="仿宋_GB2312" w:cs="宋体"/>
          <w:kern w:val="0"/>
          <w:sz w:val="32"/>
          <w:szCs w:val="32"/>
          <w14:ligatures w14:val="none"/>
        </w:rPr>
        <w:t>12:50-13:00考核对象凭身份证在候考室签到，并将随身物品（含电子产品）交到放包处，按引才组别（行政管理组、语文组、数学组、科学组）抽取考核顺序号。</w:t>
      </w:r>
    </w:p>
    <w:p>
      <w:pPr>
        <w:widowControl/>
        <w:spacing w:line="570" w:lineRule="atLeast"/>
        <w:jc w:val="left"/>
        <w:rPr>
          <w:rFonts w:ascii="仿宋_GB2312" w:hAnsi="Calibri" w:eastAsia="仿宋_GB2312" w:cs="Calibri"/>
          <w:b/>
          <w:bCs/>
          <w:kern w:val="0"/>
          <w:sz w:val="32"/>
          <w:szCs w:val="32"/>
          <w14:ligatures w14:val="none"/>
        </w:rPr>
      </w:pPr>
      <w:r>
        <w:rPr>
          <w:rFonts w:hint="eastAsia" w:ascii="仿宋_GB2312" w:hAnsi="Calibri" w:eastAsia="仿宋_GB2312" w:cs="Calibri"/>
          <w:b/>
          <w:bCs/>
          <w:kern w:val="0"/>
          <w:sz w:val="32"/>
          <w:szCs w:val="32"/>
          <w14:ligatures w14:val="none"/>
        </w:rPr>
        <w:t>3.现场考核：</w:t>
      </w:r>
    </w:p>
    <w:p>
      <w:pPr>
        <w:widowControl/>
        <w:spacing w:line="570" w:lineRule="atLeast"/>
        <w:jc w:val="left"/>
        <w:rPr>
          <w:rFonts w:ascii="仿宋_GB2312" w:hAnsi="Calibri" w:eastAsia="仿宋_GB2312" w:cs="Calibri"/>
          <w:kern w:val="0"/>
          <w:sz w:val="32"/>
          <w:szCs w:val="32"/>
          <w14:ligatures w14:val="none"/>
        </w:rPr>
      </w:pPr>
      <w:r>
        <w:rPr>
          <w:rFonts w:hint="eastAsia" w:ascii="仿宋_GB2312" w:hAnsi="Calibri" w:eastAsia="仿宋_GB2312" w:cs="Calibri"/>
          <w:kern w:val="0"/>
          <w:sz w:val="32"/>
          <w:szCs w:val="32"/>
          <w14:ligatures w14:val="none"/>
        </w:rPr>
        <w:t>（1）按顺序由引导员引导考生去备课室准备，行政管理岗位每人准备10分钟后进入考核室，考核时长为25分钟；学科教师岗位每人备课45分钟，考核时长为25分钟（试课10分钟，面谈15分钟）。</w:t>
      </w:r>
    </w:p>
    <w:p>
      <w:pPr>
        <w:widowControl/>
        <w:spacing w:line="570" w:lineRule="atLeast"/>
        <w:jc w:val="left"/>
        <w:rPr>
          <w:rFonts w:ascii="仿宋_GB2312" w:hAnsi="Calibri" w:eastAsia="仿宋_GB2312" w:cs="Calibri"/>
          <w:kern w:val="0"/>
          <w:sz w:val="32"/>
          <w:szCs w:val="32"/>
          <w14:ligatures w14:val="none"/>
        </w:rPr>
      </w:pPr>
      <w:r>
        <w:rPr>
          <w:rFonts w:hint="eastAsia" w:ascii="仿宋_GB2312" w:hAnsi="Calibri" w:eastAsia="仿宋_GB2312" w:cs="Calibri"/>
          <w:kern w:val="0"/>
          <w:sz w:val="32"/>
          <w:szCs w:val="32"/>
          <w14:ligatures w14:val="none"/>
        </w:rPr>
        <w:t>（2）准备（备课）结束后，由引导员引导考生进入自己组别的考核室。引导员只向面试考官通报考生的顺序号，不报姓名。每个考核小组由10人组成，考官为7人，其中主考官</w:t>
      </w:r>
      <w:r>
        <w:rPr>
          <w:rFonts w:ascii="仿宋_GB2312" w:hAnsi="Calibri" w:eastAsia="仿宋_GB2312" w:cs="Calibri"/>
          <w:kern w:val="0"/>
          <w:sz w:val="32"/>
          <w:szCs w:val="32"/>
          <w14:ligatures w14:val="none"/>
        </w:rPr>
        <w:t>1</w:t>
      </w:r>
      <w:r>
        <w:rPr>
          <w:rFonts w:hint="eastAsia" w:ascii="仿宋_GB2312" w:hAnsi="Calibri" w:eastAsia="仿宋_GB2312" w:cs="Calibri"/>
          <w:kern w:val="0"/>
          <w:sz w:val="32"/>
          <w:szCs w:val="32"/>
          <w14:ligatures w14:val="none"/>
        </w:rPr>
        <w:t>人，负责考核的主持，计分员、核分员、引导员各</w:t>
      </w:r>
      <w:r>
        <w:rPr>
          <w:rFonts w:ascii="仿宋_GB2312" w:hAnsi="Calibri" w:eastAsia="仿宋_GB2312" w:cs="Calibri"/>
          <w:kern w:val="0"/>
          <w:sz w:val="32"/>
          <w:szCs w:val="32"/>
          <w14:ligatures w14:val="none"/>
        </w:rPr>
        <w:t>1</w:t>
      </w:r>
      <w:r>
        <w:rPr>
          <w:rFonts w:hint="eastAsia" w:ascii="仿宋_GB2312" w:hAnsi="Calibri" w:eastAsia="仿宋_GB2312" w:cs="Calibri"/>
          <w:kern w:val="0"/>
          <w:sz w:val="32"/>
          <w:szCs w:val="32"/>
          <w14:ligatures w14:val="none"/>
        </w:rPr>
        <w:t>人。</w:t>
      </w:r>
    </w:p>
    <w:p>
      <w:pPr>
        <w:widowControl/>
        <w:spacing w:line="570" w:lineRule="atLeast"/>
        <w:jc w:val="left"/>
        <w:rPr>
          <w:rFonts w:ascii="仿宋_GB2312" w:hAnsi="Calibri" w:eastAsia="仿宋_GB2312" w:cs="Calibri"/>
          <w:kern w:val="0"/>
          <w:sz w:val="32"/>
          <w:szCs w:val="32"/>
          <w14:ligatures w14:val="none"/>
        </w:rPr>
      </w:pPr>
      <w:r>
        <w:rPr>
          <w:rFonts w:hint="eastAsia" w:ascii="仿宋_GB2312" w:hAnsi="Calibri" w:eastAsia="仿宋_GB2312" w:cs="Calibri"/>
          <w:kern w:val="0"/>
          <w:sz w:val="32"/>
          <w:szCs w:val="32"/>
          <w14:ligatures w14:val="none"/>
        </w:rPr>
        <w:t>（3）现场考核满分为100分。每一考生考核结束，各位考官根据考生表现进行评分。去掉一个最高分和一个最低分，取其余分数的平均分即为考核最后得分。</w:t>
      </w:r>
    </w:p>
    <w:p>
      <w:pPr>
        <w:widowControl/>
        <w:spacing w:line="570" w:lineRule="atLeast"/>
        <w:jc w:val="left"/>
        <w:rPr>
          <w:rFonts w:ascii="宋体" w:hAnsi="宋体" w:eastAsia="宋体" w:cs="宋体"/>
          <w:kern w:val="0"/>
          <w:szCs w:val="21"/>
          <w14:ligatures w14:val="none"/>
        </w:rPr>
      </w:pPr>
      <w:r>
        <w:rPr>
          <w:rFonts w:hint="eastAsia" w:ascii="仿宋_GB2312" w:hAnsi="Calibri" w:eastAsia="仿宋_GB2312" w:cs="Calibri"/>
          <w:kern w:val="0"/>
          <w:sz w:val="32"/>
          <w:szCs w:val="32"/>
          <w14:ligatures w14:val="none"/>
        </w:rPr>
        <w:t>（4）一位考生考核结束后，在已考核考生席等候，待下一位考生考核结束后，由主考官当场公布上一位考生的成绩，考生得知分数、核实姓名并签字后，离开考核现场，以此类推。</w:t>
      </w:r>
    </w:p>
    <w:p>
      <w:pPr>
        <w:widowControl/>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（5）现场考核合格分数线为80分，未达到合格分数线的，不再进入后续环节。</w:t>
      </w:r>
    </w:p>
    <w:p>
      <w:pPr>
        <w:widowControl/>
        <w:shd w:val="clear" w:color="auto" w:fill="FFFFFF"/>
        <w:spacing w:line="570" w:lineRule="atLeast"/>
        <w:jc w:val="left"/>
        <w:rPr>
          <w:rFonts w:ascii="仿宋_GB2312" w:hAnsi="Times New Roman" w:eastAsia="仿宋_GB2312" w:cs="Times New Roman"/>
          <w:kern w:val="0"/>
          <w:sz w:val="32"/>
          <w:szCs w:val="32"/>
          <w14:ligatures w14:val="none"/>
        </w:rPr>
      </w:pPr>
      <w:r>
        <w:rPr>
          <w:rFonts w:hint="eastAsia" w:ascii="仿宋_GB2312" w:hAnsi="Times New Roman" w:eastAsia="仿宋_GB2312" w:cs="Times New Roman"/>
          <w:kern w:val="0"/>
          <w:sz w:val="32"/>
          <w:szCs w:val="32"/>
          <w14:ligatures w14:val="none"/>
        </w:rPr>
        <w:t>三、</w:t>
      </w:r>
      <w:r>
        <w:rPr>
          <w:rFonts w:hint="eastAsia" w:ascii="黑体" w:hAnsi="黑体" w:eastAsia="黑体" w:cs="宋体"/>
          <w:kern w:val="0"/>
          <w:sz w:val="32"/>
          <w:szCs w:val="32"/>
          <w14:ligatures w14:val="none"/>
        </w:rPr>
        <w:t>其他事项：</w:t>
      </w:r>
    </w:p>
    <w:p>
      <w:pPr>
        <w:widowControl/>
        <w:shd w:val="clear" w:color="auto" w:fill="FFFFFF"/>
        <w:spacing w:line="570" w:lineRule="atLeast"/>
        <w:ind w:firstLine="600"/>
        <w:jc w:val="left"/>
        <w:rPr>
          <w:rFonts w:ascii="宋体" w:hAnsi="宋体" w:eastAsia="宋体" w:cs="宋体"/>
          <w:kern w:val="0"/>
          <w:sz w:val="24"/>
          <w:szCs w:val="24"/>
          <w14:ligatures w14:val="none"/>
        </w:rPr>
      </w:pPr>
      <w:r>
        <w:rPr>
          <w:rFonts w:hint="eastAsia" w:ascii="仿宋_GB2312" w:hAnsi="Times New Roman" w:eastAsia="仿宋_GB2312" w:cs="Times New Roman"/>
          <w:kern w:val="0"/>
          <w:sz w:val="32"/>
          <w:szCs w:val="32"/>
          <w14:ligatures w14:val="none"/>
        </w:rPr>
        <w:t>本次考核不再打印准考证，入围现场考核对象凭二代身份证按本公告规定的时间、地点等要求参加考核，逾期视为自动放弃。</w:t>
      </w:r>
    </w:p>
    <w:p>
      <w:pPr>
        <w:widowControl/>
        <w:shd w:val="clear" w:color="auto" w:fill="FFFFFF"/>
        <w:spacing w:line="570" w:lineRule="atLeast"/>
        <w:ind w:firstLine="600"/>
        <w:jc w:val="left"/>
        <w:rPr>
          <w:rFonts w:ascii="宋体" w:hAnsi="宋体" w:eastAsia="仿宋_GB2312" w:cs="宋体"/>
          <w:kern w:val="0"/>
          <w:sz w:val="24"/>
          <w:szCs w:val="24"/>
          <w14:ligatures w14:val="none"/>
        </w:rPr>
      </w:pPr>
      <w:r>
        <w:rPr>
          <w:rFonts w:hint="eastAsia" w:ascii="仿宋_GB2312" w:hAnsi="Times New Roman" w:eastAsia="仿宋_GB2312" w:cs="Times New Roman"/>
          <w:kern w:val="0"/>
          <w:sz w:val="32"/>
          <w:szCs w:val="32"/>
          <w14:ligatures w14:val="none"/>
        </w:rPr>
        <w:t>如有问题，请拨打联系电话：18367705725</w:t>
      </w:r>
    </w:p>
    <w:p>
      <w:pPr>
        <w:widowControl/>
        <w:spacing w:line="390" w:lineRule="atLeast"/>
        <w:ind w:firstLine="2880"/>
        <w:jc w:val="left"/>
        <w:rPr>
          <w:rFonts w:ascii="Times New Roman" w:hAnsi="Times New Roman" w:eastAsia="宋体" w:cs="Times New Roman"/>
          <w:kern w:val="0"/>
          <w:sz w:val="32"/>
          <w:szCs w:val="32"/>
          <w:shd w:val="clear" w:color="auto" w:fill="FFFFFF"/>
          <w14:ligatures w14:val="none"/>
        </w:rPr>
      </w:pPr>
    </w:p>
    <w:p>
      <w:pPr>
        <w:widowControl/>
        <w:spacing w:line="390" w:lineRule="atLeast"/>
        <w:jc w:val="right"/>
        <w:rPr>
          <w:rFonts w:ascii="仿宋_GB2312" w:hAnsi="Times New Roman" w:eastAsia="仿宋_GB2312" w:cs="Times New Roman"/>
          <w:kern w:val="0"/>
          <w:sz w:val="32"/>
          <w:szCs w:val="32"/>
          <w:shd w:val="clear" w:color="auto" w:fill="FFFFFF"/>
          <w14:ligatures w14:val="none"/>
        </w:rPr>
      </w:pPr>
      <w:r>
        <w:rPr>
          <w:rFonts w:hint="eastAsia" w:ascii="仿宋_GB2312" w:hAnsi="Times New Roman" w:eastAsia="仿宋_GB2312" w:cs="Times New Roman"/>
          <w:kern w:val="0"/>
          <w:sz w:val="32"/>
          <w:szCs w:val="32"/>
          <w:shd w:val="clear" w:color="auto" w:fill="FFFFFF"/>
          <w14:ligatures w14:val="none"/>
        </w:rPr>
        <w:t xml:space="preserve">温州市洞头区教育局 </w:t>
      </w:r>
      <w:r>
        <w:rPr>
          <w:rFonts w:ascii="仿宋_GB2312" w:hAnsi="Times New Roman" w:eastAsia="仿宋_GB2312" w:cs="Times New Roman"/>
          <w:kern w:val="0"/>
          <w:sz w:val="32"/>
          <w:szCs w:val="32"/>
          <w:shd w:val="clear" w:color="auto" w:fill="FFFFFF"/>
          <w14:ligatures w14:val="none"/>
        </w:rPr>
        <w:t xml:space="preserve"> </w:t>
      </w:r>
    </w:p>
    <w:p>
      <w:pPr>
        <w:widowControl/>
        <w:spacing w:line="390" w:lineRule="atLeast"/>
        <w:jc w:val="right"/>
        <w:rPr>
          <w:rFonts w:ascii="宋体" w:hAnsi="宋体" w:eastAsia="宋体" w:cs="宋体"/>
          <w:kern w:val="0"/>
          <w:szCs w:val="21"/>
          <w14:ligatures w14:val="none"/>
        </w:rPr>
      </w:pPr>
      <w:r>
        <w:rPr>
          <w:rFonts w:hint="eastAsia" w:ascii="仿宋_GB2312" w:hAnsi="Times New Roman" w:eastAsia="仿宋_GB2312" w:cs="Times New Roman"/>
          <w:kern w:val="0"/>
          <w:sz w:val="32"/>
          <w:szCs w:val="32"/>
          <w:shd w:val="clear" w:color="auto" w:fill="FFFFFF"/>
          <w14:ligatures w14:val="none"/>
        </w:rPr>
        <w:t>温州市洞头区人力资源和社会保障局</w:t>
      </w:r>
    </w:p>
    <w:p>
      <w:pPr>
        <w:widowControl/>
        <w:spacing w:line="570" w:lineRule="atLeast"/>
        <w:ind w:firstLine="4485"/>
        <w:jc w:val="right"/>
        <w:rPr>
          <w:rFonts w:ascii="宋体" w:hAnsi="宋体" w:eastAsia="宋体" w:cs="宋体"/>
          <w:kern w:val="0"/>
          <w:szCs w:val="21"/>
          <w14:ligatures w14:val="none"/>
        </w:rPr>
      </w:pPr>
      <w:r>
        <w:rPr>
          <w:rFonts w:ascii="Times New Roman" w:hAnsi="Times New Roman" w:eastAsia="宋体" w:cs="Times New Roman"/>
          <w:kern w:val="0"/>
          <w:sz w:val="32"/>
          <w:szCs w:val="32"/>
          <w:shd w:val="clear" w:color="auto" w:fill="FFFFFF"/>
          <w14:ligatures w14:val="none"/>
        </w:rPr>
        <w:t>20</w:t>
      </w:r>
      <w:r>
        <w:rPr>
          <w:rFonts w:ascii="Times New Roman" w:hAnsi="Times New Roman" w:eastAsia="仿宋_GB2312" w:cs="Times New Roman"/>
          <w:kern w:val="0"/>
          <w:sz w:val="32"/>
          <w:szCs w:val="32"/>
          <w:shd w:val="clear" w:color="auto" w:fill="FFFFFF"/>
          <w14:ligatures w14:val="none"/>
        </w:rPr>
        <w:t>24</w:t>
      </w:r>
      <w:r>
        <w:rPr>
          <w:rFonts w:hint="eastAsia" w:ascii="仿宋_GB2312" w:hAnsi="Times New Roman" w:eastAsia="仿宋_GB2312" w:cs="Times New Roman"/>
          <w:kern w:val="0"/>
          <w:sz w:val="32"/>
          <w:szCs w:val="32"/>
          <w:shd w:val="clear" w:color="auto" w:fill="FFFFFF"/>
          <w14:ligatures w14:val="none"/>
        </w:rPr>
        <w:t>年</w:t>
      </w:r>
      <w:r>
        <w:rPr>
          <w:rFonts w:hint="eastAsia" w:ascii="Times New Roman" w:hAnsi="Times New Roman" w:eastAsia="仿宋_GB2312" w:cs="Times New Roman"/>
          <w:kern w:val="0"/>
          <w:sz w:val="32"/>
          <w:szCs w:val="32"/>
          <w:shd w:val="clear" w:color="auto" w:fill="FFFFFF"/>
          <w14:ligatures w14:val="none"/>
        </w:rPr>
        <w:t>7</w:t>
      </w:r>
      <w:r>
        <w:rPr>
          <w:rFonts w:hint="eastAsia" w:ascii="仿宋_GB2312" w:hAnsi="Times New Roman" w:eastAsia="仿宋_GB2312" w:cs="Times New Roman"/>
          <w:kern w:val="0"/>
          <w:sz w:val="32"/>
          <w:szCs w:val="32"/>
          <w:shd w:val="clear" w:color="auto" w:fill="FFFFFF"/>
          <w14:ligatures w14:val="none"/>
        </w:rPr>
        <w:t>月</w:t>
      </w:r>
      <w:r>
        <w:rPr>
          <w:rFonts w:hint="eastAsia" w:ascii="Times New Roman" w:hAnsi="Times New Roman" w:eastAsia="仿宋_GB2312" w:cs="Times New Roman"/>
          <w:kern w:val="0"/>
          <w:sz w:val="32"/>
          <w:szCs w:val="32"/>
          <w:shd w:val="clear" w:color="auto" w:fill="FFFFFF"/>
          <w14:ligatures w14:val="none"/>
        </w:rPr>
        <w:t>15</w:t>
      </w:r>
      <w:r>
        <w:rPr>
          <w:rFonts w:hint="eastAsia" w:ascii="仿宋_GB2312" w:hAnsi="Times New Roman" w:eastAsia="仿宋_GB2312" w:cs="Times New Roman"/>
          <w:kern w:val="0"/>
          <w:sz w:val="32"/>
          <w:szCs w:val="32"/>
          <w:shd w:val="clear" w:color="auto" w:fill="FFFFFF"/>
          <w14:ligatures w14:val="none"/>
        </w:rPr>
        <w:t>日        </w:t>
      </w:r>
    </w:p>
    <w:p>
      <w:pPr>
        <w:widowControl/>
        <w:spacing w:line="555" w:lineRule="atLeast"/>
        <w:jc w:val="left"/>
        <w:rPr>
          <w:rFonts w:ascii="宋体" w:hAnsi="宋体" w:eastAsia="宋体" w:cs="宋体"/>
          <w:kern w:val="0"/>
          <w:szCs w:val="21"/>
          <w14:ligatures w14:val="none"/>
        </w:rPr>
      </w:pPr>
      <w:r>
        <w:rPr>
          <w:rFonts w:hint="eastAsia" w:ascii="宋体" w:hAnsi="宋体" w:eastAsia="宋体" w:cs="宋体"/>
          <w:spacing w:val="-15"/>
          <w:kern w:val="0"/>
          <w:sz w:val="28"/>
          <w:szCs w:val="28"/>
          <w14:ligatures w14:val="none"/>
        </w:rPr>
        <w:t>附件</w:t>
      </w:r>
    </w:p>
    <w:p>
      <w:pPr>
        <w:widowControl/>
        <w:spacing w:line="555" w:lineRule="atLeast"/>
        <w:jc w:val="center"/>
        <w:rPr>
          <w:rFonts w:ascii="宋体" w:hAnsi="宋体" w:eastAsia="宋体" w:cs="宋体"/>
          <w:spacing w:val="-30"/>
          <w:kern w:val="0"/>
          <w:sz w:val="36"/>
          <w:szCs w:val="36"/>
          <w14:ligatures w14:val="none"/>
        </w:rPr>
      </w:pPr>
      <w:r>
        <w:rPr>
          <w:rFonts w:hint="eastAsia" w:ascii="宋体" w:hAnsi="宋体" w:eastAsia="宋体" w:cs="宋体"/>
          <w:spacing w:val="-30"/>
          <w:kern w:val="0"/>
          <w:sz w:val="36"/>
          <w:szCs w:val="36"/>
          <w14:ligatures w14:val="none"/>
        </w:rPr>
        <w:t>2024年温州市洞头区瓯江口实验学校面向全国</w:t>
      </w:r>
    </w:p>
    <w:p>
      <w:pPr>
        <w:widowControl/>
        <w:spacing w:line="555" w:lineRule="atLeast"/>
        <w:jc w:val="center"/>
        <w:rPr>
          <w:rFonts w:ascii="宋体" w:hAnsi="宋体" w:eastAsia="宋体" w:cs="宋体"/>
          <w:kern w:val="0"/>
          <w:sz w:val="36"/>
          <w:szCs w:val="36"/>
          <w14:ligatures w14:val="none"/>
        </w:rPr>
      </w:pPr>
      <w:r>
        <w:rPr>
          <w:rFonts w:hint="eastAsia" w:ascii="宋体" w:hAnsi="宋体" w:eastAsia="宋体" w:cs="宋体"/>
          <w:spacing w:val="-30"/>
          <w:kern w:val="0"/>
          <w:sz w:val="36"/>
          <w:szCs w:val="36"/>
          <w14:ligatures w14:val="none"/>
        </w:rPr>
        <w:t>引进教育人才现场考核的考生纪律</w:t>
      </w:r>
    </w:p>
    <w:p>
      <w:pPr>
        <w:widowControl/>
        <w:spacing w:line="495" w:lineRule="atLeast"/>
        <w:jc w:val="left"/>
        <w:rPr>
          <w:rFonts w:ascii="仿宋_GB2312" w:hAnsi="宋体" w:eastAsia="仿宋_GB2312" w:cs="宋体"/>
          <w:kern w:val="0"/>
          <w:sz w:val="32"/>
          <w:szCs w:val="32"/>
          <w14:ligatures w14:val="none"/>
        </w:rPr>
      </w:pPr>
      <w:r>
        <w:rPr>
          <w:rFonts w:ascii="Calibri" w:hAnsi="Calibri" w:eastAsia="宋体" w:cs="Calibri"/>
          <w:kern w:val="0"/>
          <w:sz w:val="32"/>
          <w:szCs w:val="32"/>
          <w14:ligatures w14:val="none"/>
        </w:rPr>
        <w:t> </w:t>
      </w:r>
      <w:r>
        <w:rPr>
          <w:rFonts w:hint="eastAsia" w:ascii="Calibri" w:hAnsi="Calibri" w:eastAsia="宋体" w:cs="Calibri"/>
          <w:kern w:val="0"/>
          <w:sz w:val="32"/>
          <w:szCs w:val="32"/>
          <w:lang w:val="en-US" w:eastAsia="zh-CN"/>
          <w14:ligatures w14:val="none"/>
        </w:rPr>
        <w:t xml:space="preserve">  </w:t>
      </w:r>
      <w:bookmarkStart w:id="0" w:name="_GoBack"/>
      <w:bookmarkEnd w:id="0"/>
      <w:r>
        <w:rPr>
          <w:rFonts w:hint="eastAsia" w:ascii="仿宋_GB2312" w:hAnsi="宋体" w:eastAsia="仿宋_GB2312" w:cs="宋体"/>
          <w:kern w:val="0"/>
          <w:sz w:val="32"/>
          <w:szCs w:val="32"/>
          <w14:ligatures w14:val="none"/>
        </w:rPr>
        <w:t>考生持本人身份证按规定时间到达指定考点报到。13:00前未到达考点者，取消考核资格。</w:t>
      </w:r>
    </w:p>
    <w:p>
      <w:pPr>
        <w:widowControl/>
        <w:numPr>
          <w:ilvl w:val="0"/>
          <w:numId w:val="1"/>
        </w:numPr>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考生报到后，接受工作人员核实身份校验证件，发现代考即取消考核资格，并按有关规定处理。</w:t>
      </w:r>
    </w:p>
    <w:p>
      <w:pPr>
        <w:widowControl/>
        <w:numPr>
          <w:ilvl w:val="0"/>
          <w:numId w:val="1"/>
        </w:numPr>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考生按规定将本人携带的所有具有通讯功能的电子设备关闭后交由工作人员统一保管，并接受金属检测仪检查。考核期间，禁止使用各种电子、通信、计算、存储等设备，如发现考生随身携带或使用相关设备的，将取消考核资格，并按有关规定处理。</w:t>
      </w:r>
    </w:p>
    <w:p>
      <w:pPr>
        <w:widowControl/>
        <w:numPr>
          <w:ilvl w:val="0"/>
          <w:numId w:val="1"/>
        </w:numPr>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考生在工作人员的组织下，抽签取得考核顺序号，在引导员的带领下依次进入备课室、考核室。</w:t>
      </w:r>
    </w:p>
    <w:p>
      <w:pPr>
        <w:widowControl/>
        <w:numPr>
          <w:ilvl w:val="0"/>
          <w:numId w:val="1"/>
        </w:numPr>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考生在候考室候考期间服从工作人员的管理，不得擅自离开候考室，上洗手间必须征得工作人员同意。</w:t>
      </w:r>
    </w:p>
    <w:p>
      <w:pPr>
        <w:widowControl/>
        <w:numPr>
          <w:ilvl w:val="0"/>
          <w:numId w:val="1"/>
        </w:numPr>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考生不得将参考资料、纸张等物品带至备课室和考核室，不得将考核题目、草稿纸带出考核室。考核过程中不得泄露自己的姓名等个人信息，不得要求考官解释题目。</w:t>
      </w:r>
    </w:p>
    <w:p>
      <w:pPr>
        <w:widowControl/>
        <w:numPr>
          <w:ilvl w:val="0"/>
          <w:numId w:val="1"/>
        </w:numPr>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考生考核结束后，离开考核室，不得再回候考室。</w:t>
      </w:r>
    </w:p>
    <w:p>
      <w:pPr>
        <w:widowControl/>
        <w:numPr>
          <w:ilvl w:val="0"/>
          <w:numId w:val="1"/>
        </w:numPr>
        <w:spacing w:line="570" w:lineRule="atLeast"/>
        <w:jc w:val="left"/>
        <w:rPr>
          <w:rFonts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如有违反以上规定，或发现有其他舞弊行为的，按违纪处理。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B327"/>
    <w:multiLevelType w:val="singleLevel"/>
    <w:tmpl w:val="0F92B32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B53750"/>
    <w:rsid w:val="00305D57"/>
    <w:rsid w:val="003C68DE"/>
    <w:rsid w:val="005E4511"/>
    <w:rsid w:val="005E7FE8"/>
    <w:rsid w:val="00A35556"/>
    <w:rsid w:val="00A576CE"/>
    <w:rsid w:val="00AA3743"/>
    <w:rsid w:val="00AD506A"/>
    <w:rsid w:val="00B53750"/>
    <w:rsid w:val="00CD60BE"/>
    <w:rsid w:val="00CE7789"/>
    <w:rsid w:val="00D627E6"/>
    <w:rsid w:val="00E04DE2"/>
    <w:rsid w:val="00ED22DA"/>
    <w:rsid w:val="0FF063E2"/>
    <w:rsid w:val="11573CB4"/>
    <w:rsid w:val="1CA21C78"/>
    <w:rsid w:val="30AF0475"/>
    <w:rsid w:val="38120BD6"/>
    <w:rsid w:val="4455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heme="minorHAnsi" w:hAnsiTheme="minorHAnsi" w:eastAsiaTheme="minorEastAsia" w:cstheme="minorBidi"/>
      <w:kern w:val="2"/>
      <w:sz w:val="18"/>
      <w:szCs w:val="18"/>
      <w14:ligatures w14:val="standardContextual"/>
    </w:rPr>
  </w:style>
  <w:style w:type="character" w:customStyle="1" w:styleId="7">
    <w:name w:val="页脚 字符"/>
    <w:basedOn w:val="5"/>
    <w:link w:val="2"/>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1180</Characters>
  <Lines>9</Lines>
  <Paragraphs>2</Paragraphs>
  <TotalTime>1</TotalTime>
  <ScaleCrop>false</ScaleCrop>
  <LinksUpToDate>false</LinksUpToDate>
  <CharactersWithSpaces>1385</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2024-07-09T03:15:00Z</dcterms:created>
  <dc:creator>木 木</dc:creator>
  <cp:lastModifiedBy>NTKO</cp:lastModifiedBy>
  <cp:lastPrinted>2024-07-15T03:30:59Z</cp:lastPrinted>
  <dcterms:modified xsi:type="dcterms:W3CDTF">2024-07-15T03:31:23Z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AB9E20631D6C4F17A284D06F050D59EF_12</vt:lpwstr>
  </property>
</Properties>
</file>