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color w:val="auto"/>
          <w:spacing w:val="-11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11"/>
          <w:sz w:val="36"/>
          <w:szCs w:val="36"/>
        </w:rPr>
        <w:t>梧州市万秀区202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11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11"/>
          <w:sz w:val="36"/>
          <w:szCs w:val="36"/>
        </w:rPr>
        <w:t>年直接面试招聘教师报名表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11"/>
          <w:sz w:val="36"/>
          <w:szCs w:val="36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11"/>
          <w:sz w:val="36"/>
          <w:szCs w:val="36"/>
          <w:lang w:val="en-US" w:eastAsia="zh-CN"/>
        </w:rPr>
        <w:t>第二轮）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60" w:lineRule="exact"/>
        <w:textAlignment w:val="auto"/>
        <w:rPr>
          <w:rFonts w:hint="default" w:ascii="黑体" w:hAnsi="黑体" w:eastAsia="黑体" w:cs="黑体"/>
          <w:color w:val="auto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4"/>
          <w:szCs w:val="24"/>
        </w:rPr>
        <w:t xml:space="preserve">应聘学校：                      </w:t>
      </w:r>
      <w:r>
        <w:rPr>
          <w:rFonts w:hint="eastAsia" w:ascii="黑体" w:hAnsi="黑体" w:eastAsia="黑体" w:cs="黑体"/>
          <w:color w:val="auto"/>
          <w:sz w:val="24"/>
          <w:szCs w:val="24"/>
        </w:rPr>
        <w:t>应聘</w:t>
      </w:r>
      <w:r>
        <w:rPr>
          <w:rFonts w:hint="eastAsia" w:ascii="黑体" w:hAnsi="黑体" w:eastAsia="黑体" w:cs="黑体"/>
          <w:color w:val="auto"/>
          <w:sz w:val="24"/>
          <w:szCs w:val="24"/>
          <w:lang w:val="en-US" w:eastAsia="zh-CN"/>
        </w:rPr>
        <w:t>岗位</w:t>
      </w:r>
      <w:r>
        <w:rPr>
          <w:rFonts w:hint="eastAsia" w:ascii="黑体" w:hAnsi="黑体" w:eastAsia="黑体" w:cs="黑体"/>
          <w:color w:val="auto"/>
          <w:sz w:val="24"/>
          <w:szCs w:val="24"/>
        </w:rPr>
        <w:t>：</w:t>
      </w:r>
      <w:r>
        <w:rPr>
          <w:rFonts w:hint="eastAsia" w:ascii="黑体" w:hAnsi="黑体" w:eastAsia="黑体" w:cs="黑体"/>
          <w:color w:val="auto"/>
          <w:sz w:val="24"/>
          <w:szCs w:val="24"/>
          <w:lang w:val="en-US" w:eastAsia="zh-CN"/>
        </w:rPr>
        <w:t xml:space="preserve">             填写日期：    年  月  日</w:t>
      </w:r>
    </w:p>
    <w:tbl>
      <w:tblPr>
        <w:tblStyle w:val="2"/>
        <w:tblW w:w="955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462"/>
        <w:gridCol w:w="271"/>
        <w:gridCol w:w="271"/>
        <w:gridCol w:w="33"/>
        <w:gridCol w:w="238"/>
        <w:gridCol w:w="271"/>
        <w:gridCol w:w="271"/>
        <w:gridCol w:w="70"/>
        <w:gridCol w:w="201"/>
        <w:gridCol w:w="271"/>
        <w:gridCol w:w="271"/>
        <w:gridCol w:w="271"/>
        <w:gridCol w:w="271"/>
        <w:gridCol w:w="271"/>
        <w:gridCol w:w="271"/>
        <w:gridCol w:w="64"/>
        <w:gridCol w:w="207"/>
        <w:gridCol w:w="271"/>
        <w:gridCol w:w="271"/>
        <w:gridCol w:w="271"/>
        <w:gridCol w:w="271"/>
        <w:gridCol w:w="279"/>
        <w:gridCol w:w="664"/>
        <w:gridCol w:w="588"/>
        <w:gridCol w:w="90"/>
        <w:gridCol w:w="213"/>
        <w:gridCol w:w="18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5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ascii="楷体_GB2312" w:hAnsi="宋体" w:eastAsia="楷体_GB2312" w:cs="宋体"/>
                <w:color w:val="auto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sz w:val="24"/>
              </w:rPr>
              <w:t>姓 名</w:t>
            </w:r>
          </w:p>
        </w:tc>
        <w:tc>
          <w:tcPr>
            <w:tcW w:w="1626" w:type="dxa"/>
            <w:gridSpan w:val="8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ascii="楷体_GB2312" w:hAnsi="宋体" w:eastAsia="楷体_GB2312" w:cs="宋体"/>
                <w:color w:val="auto"/>
                <w:sz w:val="24"/>
              </w:rPr>
            </w:pPr>
          </w:p>
        </w:tc>
        <w:tc>
          <w:tcPr>
            <w:tcW w:w="813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ascii="楷体_GB2312" w:hAnsi="宋体" w:eastAsia="楷体_GB2312" w:cs="宋体"/>
                <w:color w:val="auto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sz w:val="24"/>
              </w:rPr>
              <w:t>性别</w:t>
            </w:r>
          </w:p>
        </w:tc>
        <w:tc>
          <w:tcPr>
            <w:tcW w:w="1355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ascii="楷体_GB2312" w:hAnsi="宋体" w:eastAsia="楷体_GB2312" w:cs="宋体"/>
                <w:color w:val="auto"/>
                <w:sz w:val="24"/>
              </w:rPr>
            </w:pPr>
          </w:p>
        </w:tc>
        <w:tc>
          <w:tcPr>
            <w:tcW w:w="1092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ascii="楷体_GB2312" w:hAnsi="宋体" w:eastAsia="楷体_GB2312" w:cs="宋体"/>
                <w:color w:val="auto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sz w:val="24"/>
              </w:rPr>
              <w:t>籍 贯</w:t>
            </w:r>
          </w:p>
        </w:tc>
        <w:tc>
          <w:tcPr>
            <w:tcW w:w="1555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default" w:ascii="楷体_GB2312" w:eastAsia="楷体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185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eastAsia" w:ascii="楷体_GB2312" w:hAnsi="宋体" w:eastAsia="楷体_GB2312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color w:val="auto"/>
                <w:sz w:val="24"/>
                <w:lang w:val="en-US" w:eastAsia="zh-CN"/>
              </w:rPr>
              <w:t>1寸近期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eastAsia" w:ascii="楷体_GB2312" w:hAnsi="宋体" w:eastAsia="楷体_GB2312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color w:val="auto"/>
                <w:sz w:val="24"/>
                <w:lang w:val="en-US" w:eastAsia="zh-CN"/>
              </w:rPr>
              <w:t>白底正面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eastAsia" w:ascii="楷体_GB2312" w:hAnsi="宋体" w:eastAsia="楷体_GB2312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color w:val="auto"/>
                <w:sz w:val="24"/>
                <w:lang w:val="en-US" w:eastAsia="zh-CN"/>
              </w:rPr>
              <w:t>免冠彩色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ascii="楷体_GB2312" w:hAnsi="宋体" w:eastAsia="楷体_GB2312" w:cs="宋体"/>
                <w:color w:val="auto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sz w:val="24"/>
                <w:lang w:val="en-US" w:eastAsia="zh-CN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5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eastAsia" w:ascii="楷体_GB2312" w:hAnsi="宋体" w:eastAsia="楷体_GB2312" w:cs="宋体"/>
                <w:color w:val="auto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color w:val="auto"/>
                <w:sz w:val="24"/>
              </w:rPr>
              <w:t>出生</w:t>
            </w:r>
            <w:r>
              <w:rPr>
                <w:rFonts w:hint="eastAsia" w:ascii="楷体_GB2312" w:hAnsi="宋体" w:eastAsia="楷体_GB2312" w:cs="宋体"/>
                <w:color w:val="auto"/>
                <w:sz w:val="24"/>
                <w:lang w:val="en-US" w:eastAsia="zh-CN"/>
              </w:rPr>
              <w:t>年月</w:t>
            </w:r>
          </w:p>
        </w:tc>
        <w:tc>
          <w:tcPr>
            <w:tcW w:w="1626" w:type="dxa"/>
            <w:gridSpan w:val="8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default" w:ascii="楷体_GB2312" w:hAnsi="宋体" w:eastAsia="楷体_GB2312" w:cs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813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eastAsia" w:ascii="楷体_GB2312" w:hAnsi="宋体" w:eastAsia="楷体_GB2312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color w:val="auto"/>
                <w:sz w:val="24"/>
              </w:rPr>
              <w:t>民族</w:t>
            </w:r>
          </w:p>
        </w:tc>
        <w:tc>
          <w:tcPr>
            <w:tcW w:w="1355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default" w:ascii="楷体_GB2312" w:hAnsi="宋体" w:eastAsia="楷体_GB2312" w:cs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092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eastAsia" w:ascii="楷体_GB2312" w:hAnsi="宋体" w:eastAsia="楷体_GB2312" w:cs="宋体"/>
                <w:color w:val="auto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ascii="楷体_GB2312" w:hAnsi="宋体" w:eastAsia="楷体_GB2312" w:cs="宋体"/>
                <w:color w:val="auto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sz w:val="24"/>
              </w:rPr>
              <w:t>面貌</w:t>
            </w:r>
          </w:p>
        </w:tc>
        <w:tc>
          <w:tcPr>
            <w:tcW w:w="1555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ascii="楷体_GB2312" w:hAnsi="宋体" w:eastAsia="楷体_GB2312" w:cs="宋体"/>
                <w:color w:val="auto"/>
                <w:sz w:val="24"/>
              </w:rPr>
            </w:pPr>
          </w:p>
        </w:tc>
        <w:tc>
          <w:tcPr>
            <w:tcW w:w="18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ascii="楷体_GB2312" w:hAnsi="宋体" w:eastAsia="楷体_GB2312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eastAsia" w:ascii="楷体_GB2312" w:hAnsi="宋体" w:eastAsia="楷体_GB2312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color w:val="auto"/>
                <w:sz w:val="24"/>
                <w:lang w:val="en-US" w:eastAsia="zh-CN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default" w:ascii="楷体_GB2312" w:hAnsi="宋体" w:eastAsia="楷体_GB2312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color w:val="auto"/>
                <w:sz w:val="24"/>
                <w:lang w:val="en-US" w:eastAsia="zh-CN"/>
              </w:rPr>
              <w:t>职务资格</w:t>
            </w:r>
          </w:p>
        </w:tc>
        <w:tc>
          <w:tcPr>
            <w:tcW w:w="1626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ascii="楷体_GB2312" w:hAnsi="宋体" w:eastAsia="楷体_GB2312" w:cs="宋体"/>
                <w:color w:val="auto"/>
                <w:sz w:val="24"/>
              </w:rPr>
            </w:pPr>
          </w:p>
        </w:tc>
        <w:tc>
          <w:tcPr>
            <w:tcW w:w="81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eastAsia" w:ascii="楷体_GB2312" w:hAnsi="宋体" w:eastAsia="楷体_GB2312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color w:val="auto"/>
                <w:sz w:val="24"/>
                <w:lang w:val="en-US" w:eastAsia="zh-CN"/>
              </w:rPr>
              <w:t>有何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default" w:ascii="楷体_GB2312" w:hAnsi="宋体" w:eastAsia="楷体_GB2312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color w:val="auto"/>
                <w:sz w:val="24"/>
                <w:lang w:val="en-US" w:eastAsia="zh-CN"/>
              </w:rPr>
              <w:t>特长</w:t>
            </w:r>
          </w:p>
        </w:tc>
        <w:tc>
          <w:tcPr>
            <w:tcW w:w="1355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ascii="楷体_GB2312" w:hAnsi="宋体" w:eastAsia="楷体_GB2312" w:cs="宋体"/>
                <w:color w:val="auto"/>
                <w:sz w:val="24"/>
              </w:rPr>
            </w:pPr>
          </w:p>
        </w:tc>
        <w:tc>
          <w:tcPr>
            <w:tcW w:w="109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eastAsia" w:ascii="楷体_GB2312" w:hAnsi="宋体" w:eastAsia="楷体_GB2312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color w:val="auto"/>
                <w:sz w:val="24"/>
                <w:lang w:val="en-US" w:eastAsia="zh-CN"/>
              </w:rPr>
              <w:t>身高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default" w:ascii="楷体_GB2312" w:hAnsi="宋体" w:eastAsia="楷体_GB2312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color w:val="auto"/>
                <w:sz w:val="24"/>
                <w:lang w:val="en-US" w:eastAsia="zh-CN"/>
              </w:rPr>
              <w:t>(cm)</w:t>
            </w:r>
          </w:p>
        </w:tc>
        <w:tc>
          <w:tcPr>
            <w:tcW w:w="155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ascii="楷体_GB2312" w:hAnsi="宋体" w:eastAsia="楷体_GB2312" w:cs="宋体"/>
                <w:color w:val="auto"/>
                <w:sz w:val="24"/>
              </w:rPr>
            </w:pPr>
          </w:p>
        </w:tc>
        <w:tc>
          <w:tcPr>
            <w:tcW w:w="18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ascii="楷体_GB2312" w:hAnsi="宋体" w:eastAsia="楷体_GB2312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257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eastAsia" w:ascii="楷体_GB2312" w:hAnsi="宋体" w:eastAsia="楷体_GB2312" w:cs="宋体"/>
                <w:color w:val="auto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sz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ascii="楷体_GB2312" w:hAnsi="宋体" w:eastAsia="楷体_GB2312" w:cs="宋体"/>
                <w:color w:val="auto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sz w:val="24"/>
              </w:rPr>
              <w:t>号码</w:t>
            </w:r>
          </w:p>
        </w:tc>
        <w:tc>
          <w:tcPr>
            <w:tcW w:w="27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eastAsia" w:ascii="楷体_GB2312" w:hAnsi="宋体" w:eastAsia="楷体_GB2312" w:cs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27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eastAsia" w:ascii="楷体_GB2312" w:hAnsi="宋体" w:eastAsia="楷体_GB2312" w:cs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271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eastAsia" w:ascii="楷体_GB2312" w:hAnsi="宋体" w:eastAsia="楷体_GB2312" w:cs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27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eastAsia" w:ascii="楷体_GB2312" w:hAnsi="宋体" w:eastAsia="楷体_GB2312" w:cs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27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eastAsia" w:ascii="楷体_GB2312" w:hAnsi="宋体" w:eastAsia="楷体_GB2312" w:cs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271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eastAsia" w:ascii="楷体_GB2312" w:hAnsi="宋体" w:eastAsia="楷体_GB2312" w:cs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27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eastAsia" w:ascii="楷体_GB2312" w:hAnsi="宋体" w:eastAsia="楷体_GB2312" w:cs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27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eastAsia" w:ascii="楷体_GB2312" w:hAnsi="宋体" w:eastAsia="楷体_GB2312" w:cs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27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eastAsia" w:ascii="楷体_GB2312" w:hAnsi="宋体" w:eastAsia="楷体_GB2312" w:cs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27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eastAsia" w:ascii="楷体_GB2312" w:hAnsi="宋体" w:eastAsia="楷体_GB2312" w:cs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27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eastAsia" w:ascii="楷体_GB2312" w:hAnsi="宋体" w:eastAsia="楷体_GB2312" w:cs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27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eastAsia" w:ascii="楷体_GB2312" w:hAnsi="宋体" w:eastAsia="楷体_GB2312" w:cs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271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eastAsia" w:ascii="楷体_GB2312" w:hAnsi="宋体" w:eastAsia="楷体_GB2312" w:cs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27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eastAsia" w:ascii="楷体_GB2312" w:hAnsi="宋体" w:eastAsia="楷体_GB2312" w:cs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27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ascii="楷体_GB2312" w:hAnsi="宋体" w:eastAsia="楷体_GB2312" w:cs="宋体"/>
                <w:color w:val="auto"/>
                <w:sz w:val="24"/>
              </w:rPr>
            </w:pPr>
          </w:p>
        </w:tc>
        <w:tc>
          <w:tcPr>
            <w:tcW w:w="27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ascii="楷体_GB2312" w:hAnsi="宋体" w:eastAsia="楷体_GB2312" w:cs="宋体"/>
                <w:color w:val="auto"/>
                <w:sz w:val="24"/>
              </w:rPr>
            </w:pPr>
          </w:p>
        </w:tc>
        <w:tc>
          <w:tcPr>
            <w:tcW w:w="27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ascii="楷体_GB2312" w:hAnsi="宋体" w:eastAsia="楷体_GB2312" w:cs="宋体"/>
                <w:color w:val="auto"/>
                <w:sz w:val="24"/>
              </w:rPr>
            </w:pPr>
          </w:p>
        </w:tc>
        <w:tc>
          <w:tcPr>
            <w:tcW w:w="27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ascii="楷体_GB2312" w:hAnsi="宋体" w:eastAsia="楷体_GB2312" w:cs="宋体"/>
                <w:color w:val="auto"/>
                <w:sz w:val="24"/>
              </w:rPr>
            </w:pPr>
          </w:p>
        </w:tc>
        <w:tc>
          <w:tcPr>
            <w:tcW w:w="66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leftChars="0" w:right="0" w:rightChars="0"/>
              <w:jc w:val="center"/>
              <w:textAlignment w:val="auto"/>
              <w:rPr>
                <w:rFonts w:hint="eastAsia" w:ascii="楷体_GB2312" w:hAnsi="宋体" w:eastAsia="楷体_GB2312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color w:val="auto"/>
                <w:sz w:val="21"/>
                <w:szCs w:val="21"/>
                <w:lang w:val="en-US"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leftChars="0" w:right="0" w:rightChars="0"/>
              <w:jc w:val="center"/>
              <w:textAlignment w:val="auto"/>
              <w:rPr>
                <w:rFonts w:ascii="楷体_GB2312" w:hAnsi="宋体" w:eastAsia="楷体_GB2312" w:cs="宋体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宋体"/>
                <w:color w:val="auto"/>
                <w:sz w:val="21"/>
                <w:szCs w:val="21"/>
              </w:rPr>
              <w:t>电话</w:t>
            </w:r>
          </w:p>
        </w:tc>
        <w:tc>
          <w:tcPr>
            <w:tcW w:w="6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default" w:ascii="楷体_GB2312" w:hAnsi="宋体" w:eastAsia="楷体_GB2312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color w:val="auto"/>
                <w:sz w:val="21"/>
                <w:szCs w:val="21"/>
                <w:lang w:val="en-US" w:eastAsia="zh-CN"/>
              </w:rPr>
              <w:t>本人</w:t>
            </w:r>
          </w:p>
        </w:tc>
        <w:tc>
          <w:tcPr>
            <w:tcW w:w="20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default" w:ascii="楷体_GB2312" w:hAnsi="宋体" w:eastAsia="楷体_GB2312" w:cs="宋体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25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eastAsia" w:ascii="楷体_GB2312" w:hAnsi="宋体" w:eastAsia="楷体_GB2312" w:cs="宋体"/>
                <w:color w:val="auto"/>
                <w:sz w:val="24"/>
              </w:rPr>
            </w:pPr>
          </w:p>
        </w:tc>
        <w:tc>
          <w:tcPr>
            <w:tcW w:w="27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eastAsia" w:ascii="楷体_GB2312" w:hAnsi="宋体" w:eastAsia="楷体_GB2312" w:cs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27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eastAsia" w:ascii="楷体_GB2312" w:hAnsi="宋体" w:eastAsia="楷体_GB2312" w:cs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27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eastAsia" w:ascii="楷体_GB2312" w:hAnsi="宋体" w:eastAsia="楷体_GB2312" w:cs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27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eastAsia" w:ascii="楷体_GB2312" w:hAnsi="宋体" w:eastAsia="楷体_GB2312" w:cs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27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eastAsia" w:ascii="楷体_GB2312" w:hAnsi="宋体" w:eastAsia="楷体_GB2312" w:cs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27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eastAsia" w:ascii="楷体_GB2312" w:hAnsi="宋体" w:eastAsia="楷体_GB2312" w:cs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27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eastAsia" w:ascii="楷体_GB2312" w:hAnsi="宋体" w:eastAsia="楷体_GB2312" w:cs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27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eastAsia" w:ascii="楷体_GB2312" w:hAnsi="宋体" w:eastAsia="楷体_GB2312" w:cs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27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eastAsia" w:ascii="楷体_GB2312" w:hAnsi="宋体" w:eastAsia="楷体_GB2312" w:cs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27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eastAsia" w:ascii="楷体_GB2312" w:hAnsi="宋体" w:eastAsia="楷体_GB2312" w:cs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27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eastAsia" w:ascii="楷体_GB2312" w:hAnsi="宋体" w:eastAsia="楷体_GB2312" w:cs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27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eastAsia" w:ascii="楷体_GB2312" w:hAnsi="宋体" w:eastAsia="楷体_GB2312" w:cs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27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eastAsia" w:ascii="楷体_GB2312" w:hAnsi="宋体" w:eastAsia="楷体_GB2312" w:cs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27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eastAsia" w:ascii="楷体_GB2312" w:hAnsi="宋体" w:eastAsia="楷体_GB2312" w:cs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27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ascii="楷体_GB2312" w:hAnsi="宋体" w:eastAsia="楷体_GB2312" w:cs="宋体"/>
                <w:color w:val="auto"/>
                <w:sz w:val="24"/>
              </w:rPr>
            </w:pPr>
          </w:p>
        </w:tc>
        <w:tc>
          <w:tcPr>
            <w:tcW w:w="27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ascii="楷体_GB2312" w:hAnsi="宋体" w:eastAsia="楷体_GB2312" w:cs="宋体"/>
                <w:color w:val="auto"/>
                <w:sz w:val="24"/>
              </w:rPr>
            </w:pPr>
          </w:p>
        </w:tc>
        <w:tc>
          <w:tcPr>
            <w:tcW w:w="27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ascii="楷体_GB2312" w:hAnsi="宋体" w:eastAsia="楷体_GB2312" w:cs="宋体"/>
                <w:color w:val="auto"/>
                <w:sz w:val="24"/>
              </w:rPr>
            </w:pPr>
          </w:p>
        </w:tc>
        <w:tc>
          <w:tcPr>
            <w:tcW w:w="27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ascii="楷体_GB2312" w:hAnsi="宋体" w:eastAsia="楷体_GB2312" w:cs="宋体"/>
                <w:color w:val="auto"/>
                <w:sz w:val="24"/>
              </w:rPr>
            </w:pPr>
          </w:p>
        </w:tc>
        <w:tc>
          <w:tcPr>
            <w:tcW w:w="6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leftChars="0" w:right="0" w:rightChars="0"/>
              <w:jc w:val="center"/>
              <w:textAlignment w:val="auto"/>
              <w:rPr>
                <w:rFonts w:hint="eastAsia" w:ascii="楷体_GB2312" w:hAnsi="宋体" w:eastAsia="楷体_GB2312" w:cs="宋体"/>
                <w:color w:val="auto"/>
                <w:sz w:val="21"/>
                <w:szCs w:val="21"/>
              </w:rPr>
            </w:pPr>
          </w:p>
        </w:tc>
        <w:tc>
          <w:tcPr>
            <w:tcW w:w="6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default" w:ascii="楷体_GB2312" w:hAnsi="宋体" w:eastAsia="楷体_GB2312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color w:val="auto"/>
                <w:sz w:val="21"/>
                <w:szCs w:val="21"/>
                <w:lang w:val="en-US" w:eastAsia="zh-CN"/>
              </w:rPr>
              <w:t>家属</w:t>
            </w:r>
          </w:p>
        </w:tc>
        <w:tc>
          <w:tcPr>
            <w:tcW w:w="20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default" w:ascii="楷体_GB2312" w:hAnsi="宋体" w:eastAsia="楷体_GB2312" w:cs="宋体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leftChars="0" w:right="0" w:rightChars="0"/>
              <w:jc w:val="center"/>
              <w:textAlignment w:val="auto"/>
              <w:rPr>
                <w:rFonts w:hint="default" w:ascii="楷体_GB2312" w:hAnsi="宋体" w:eastAsia="楷体_GB2312" w:cs="宋体"/>
                <w:color w:val="auto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宋体"/>
                <w:color w:val="auto"/>
                <w:sz w:val="24"/>
                <w:lang w:val="en-US" w:eastAsia="zh-CN"/>
              </w:rPr>
              <w:t>通讯地址</w:t>
            </w:r>
          </w:p>
        </w:tc>
        <w:tc>
          <w:tcPr>
            <w:tcW w:w="4065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ascii="楷体_GB2312" w:hAnsi="宋体" w:eastAsia="楷体_GB2312" w:cs="宋体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ascii="楷体_GB2312" w:hAnsi="宋体" w:eastAsia="楷体_GB2312" w:cs="宋体"/>
                <w:color w:val="auto"/>
                <w:sz w:val="24"/>
              </w:rPr>
            </w:pPr>
          </w:p>
        </w:tc>
        <w:tc>
          <w:tcPr>
            <w:tcW w:w="148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leftChars="0" w:right="0" w:rightChars="0"/>
              <w:jc w:val="center"/>
              <w:textAlignment w:val="auto"/>
              <w:rPr>
                <w:rFonts w:hint="eastAsia" w:ascii="楷体_GB2312" w:hAnsi="宋体" w:eastAsia="楷体_GB2312" w:cs="宋体"/>
                <w:color w:val="auto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sz w:val="21"/>
                <w:szCs w:val="21"/>
                <w:lang w:val="en-US" w:eastAsia="zh-CN"/>
              </w:rPr>
              <w:t>电子</w:t>
            </w:r>
            <w:r>
              <w:rPr>
                <w:rFonts w:hint="eastAsia" w:ascii="楷体_GB2312" w:hAnsi="宋体" w:eastAsia="楷体_GB2312" w:cs="宋体"/>
                <w:color w:val="auto"/>
                <w:sz w:val="21"/>
                <w:szCs w:val="21"/>
              </w:rPr>
              <w:t>邮箱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leftChars="0" w:right="0" w:rightChars="0"/>
              <w:jc w:val="center"/>
              <w:textAlignment w:val="auto"/>
              <w:rPr>
                <w:rFonts w:hint="default" w:ascii="楷体_GB2312" w:hAnsi="宋体" w:eastAsia="楷体_GB2312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color w:val="auto"/>
                <w:sz w:val="21"/>
                <w:szCs w:val="21"/>
                <w:lang w:val="en-US" w:eastAsia="zh-CN"/>
              </w:rPr>
              <w:t>QQ或微信</w:t>
            </w:r>
          </w:p>
        </w:tc>
        <w:tc>
          <w:tcPr>
            <w:tcW w:w="274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ascii="楷体_GB2312" w:hAnsi="宋体" w:eastAsia="楷体_GB2312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3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eastAsia" w:ascii="楷体_GB2312" w:hAnsi="宋体" w:eastAsia="楷体_GB2312" w:cs="宋体"/>
                <w:color w:val="auto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sz w:val="24"/>
                <w:lang w:val="en-US" w:eastAsia="zh-CN"/>
              </w:rPr>
              <w:t>全日制何</w:t>
            </w:r>
            <w:r>
              <w:rPr>
                <w:rFonts w:hint="eastAsia" w:ascii="楷体_GB2312" w:hAnsi="宋体" w:eastAsia="楷体_GB2312" w:cs="宋体"/>
                <w:color w:val="auto"/>
                <w:sz w:val="24"/>
              </w:rPr>
              <w:t>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eastAsia" w:ascii="楷体_GB2312" w:hAnsi="宋体" w:eastAsia="楷体_GB2312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color w:val="auto"/>
                <w:sz w:val="24"/>
                <w:lang w:val="en-US" w:eastAsia="zh-CN"/>
              </w:rPr>
              <w:t>何</w:t>
            </w:r>
            <w:r>
              <w:rPr>
                <w:rFonts w:hint="eastAsia" w:ascii="楷体_GB2312" w:hAnsi="宋体" w:eastAsia="楷体_GB2312" w:cs="宋体"/>
                <w:color w:val="auto"/>
                <w:sz w:val="24"/>
              </w:rPr>
              <w:t>专业</w:t>
            </w:r>
            <w:r>
              <w:rPr>
                <w:rFonts w:hint="eastAsia" w:ascii="楷体_GB2312" w:hAnsi="宋体" w:eastAsia="楷体_GB2312" w:cs="宋体"/>
                <w:color w:val="auto"/>
                <w:sz w:val="24"/>
                <w:lang w:val="en-US" w:eastAsia="zh-CN"/>
              </w:rPr>
              <w:t>毕业</w:t>
            </w:r>
          </w:p>
        </w:tc>
        <w:tc>
          <w:tcPr>
            <w:tcW w:w="4311" w:type="dxa"/>
            <w:gridSpan w:val="18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ascii="楷体_GB2312" w:hAnsi="宋体" w:eastAsia="楷体_GB2312" w:cs="宋体"/>
                <w:color w:val="auto"/>
                <w:sz w:val="24"/>
              </w:rPr>
            </w:pPr>
          </w:p>
        </w:tc>
        <w:tc>
          <w:tcPr>
            <w:tcW w:w="12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ascii="楷体_GB2312" w:hAnsi="宋体" w:eastAsia="楷体_GB2312" w:cs="宋体"/>
                <w:color w:val="auto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sz w:val="24"/>
              </w:rPr>
              <w:t>毕业时间</w:t>
            </w:r>
          </w:p>
        </w:tc>
        <w:tc>
          <w:tcPr>
            <w:tcW w:w="215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right"/>
              <w:textAlignment w:val="auto"/>
              <w:rPr>
                <w:rFonts w:hint="default" w:ascii="楷体_GB2312" w:hAnsi="宋体" w:eastAsia="楷体_GB2312" w:cs="宋体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eastAsia" w:ascii="楷体_GB2312" w:hAnsi="宋体" w:eastAsia="楷体_GB2312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color w:val="auto"/>
                <w:sz w:val="24"/>
                <w:lang w:val="en-US" w:eastAsia="zh-CN"/>
              </w:rPr>
              <w:t>最高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default" w:ascii="楷体_GB2312" w:hAnsi="宋体" w:eastAsia="楷体_GB2312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color w:val="auto"/>
                <w:sz w:val="24"/>
                <w:lang w:val="en-US" w:eastAsia="zh-CN"/>
              </w:rPr>
              <w:t>学历</w:t>
            </w:r>
          </w:p>
        </w:tc>
        <w:tc>
          <w:tcPr>
            <w:tcW w:w="2439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ascii="楷体_GB2312" w:hAnsi="宋体" w:eastAsia="楷体_GB2312" w:cs="宋体"/>
                <w:color w:val="auto"/>
                <w:sz w:val="24"/>
              </w:rPr>
            </w:pPr>
          </w:p>
        </w:tc>
        <w:tc>
          <w:tcPr>
            <w:tcW w:w="87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eastAsia" w:ascii="楷体_GB2312" w:hAnsi="宋体" w:eastAsia="楷体_GB2312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color w:val="auto"/>
                <w:sz w:val="24"/>
                <w:lang w:val="en-US" w:eastAsia="zh-CN"/>
              </w:rPr>
              <w:t>最高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ascii="楷体_GB2312" w:hAnsi="宋体" w:eastAsia="楷体_GB2312" w:cs="宋体"/>
                <w:color w:val="auto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sz w:val="24"/>
                <w:lang w:val="en-US" w:eastAsia="zh-CN"/>
              </w:rPr>
              <w:t>学位</w:t>
            </w:r>
          </w:p>
        </w:tc>
        <w:tc>
          <w:tcPr>
            <w:tcW w:w="157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eastAsia" w:ascii="楷体_GB2312" w:hAnsi="宋体" w:eastAsia="楷体_GB2312" w:cs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2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eastAsia" w:ascii="楷体_GB2312" w:hAnsi="宋体" w:eastAsia="楷体_GB2312" w:cs="宋体"/>
                <w:color w:val="auto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sz w:val="24"/>
              </w:rPr>
              <w:t>普通话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ascii="楷体_GB2312" w:hAnsi="宋体" w:eastAsia="楷体_GB2312" w:cs="宋体"/>
                <w:color w:val="auto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sz w:val="24"/>
              </w:rPr>
              <w:t>等级</w:t>
            </w:r>
          </w:p>
        </w:tc>
        <w:tc>
          <w:tcPr>
            <w:tcW w:w="215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ascii="楷体_GB2312" w:hAnsi="宋体" w:eastAsia="楷体_GB2312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eastAsia" w:ascii="楷体_GB2312" w:hAnsi="宋体" w:eastAsia="楷体_GB2312" w:cs="宋体"/>
                <w:color w:val="auto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sz w:val="24"/>
              </w:rPr>
              <w:t>计算机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ascii="楷体_GB2312" w:hAnsi="宋体" w:eastAsia="楷体_GB2312" w:cs="宋体"/>
                <w:color w:val="auto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sz w:val="24"/>
              </w:rPr>
              <w:t>等级</w:t>
            </w:r>
          </w:p>
        </w:tc>
        <w:tc>
          <w:tcPr>
            <w:tcW w:w="3316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ascii="楷体_GB2312" w:hAnsi="宋体" w:eastAsia="楷体_GB2312" w:cs="宋体"/>
                <w:color w:val="auto"/>
                <w:sz w:val="24"/>
              </w:rPr>
            </w:pPr>
          </w:p>
        </w:tc>
        <w:tc>
          <w:tcPr>
            <w:tcW w:w="157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ascii="楷体_GB2312" w:hAnsi="宋体" w:eastAsia="楷体_GB2312" w:cs="宋体"/>
                <w:color w:val="auto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sz w:val="24"/>
              </w:rPr>
              <w:t>英语等级</w:t>
            </w:r>
          </w:p>
        </w:tc>
        <w:tc>
          <w:tcPr>
            <w:tcW w:w="340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ascii="楷体_GB2312" w:hAnsi="宋体" w:eastAsia="楷体_GB2312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57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eastAsia" w:ascii="楷体_GB2312" w:hAnsi="宋体" w:eastAsia="楷体_GB2312" w:cs="宋体"/>
                <w:color w:val="auto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sz w:val="24"/>
              </w:rPr>
              <w:t>教师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eastAsia" w:ascii="楷体_GB2312" w:hAnsi="宋体" w:eastAsia="楷体_GB2312" w:cs="宋体"/>
                <w:color w:val="auto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sz w:val="24"/>
              </w:rPr>
              <w:t>资格证</w:t>
            </w:r>
          </w:p>
        </w:tc>
        <w:tc>
          <w:tcPr>
            <w:tcW w:w="8294" w:type="dxa"/>
            <w:gridSpan w:val="2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left"/>
              <w:textAlignment w:val="auto"/>
              <w:rPr>
                <w:rFonts w:hint="eastAsia" w:ascii="楷体_GB2312" w:hAnsi="宋体" w:eastAsia="楷体_GB2312" w:cs="宋体"/>
                <w:b w:val="0"/>
                <w:bCs w:val="0"/>
                <w:color w:val="auto"/>
                <w:spacing w:val="-6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color w:val="auto"/>
                <w:spacing w:val="-6"/>
                <w:sz w:val="24"/>
                <w:lang w:val="en-US" w:eastAsia="zh-CN"/>
              </w:rPr>
              <w:t>1.资格种类：</w:t>
            </w:r>
            <w:r>
              <w:rPr>
                <w:rFonts w:hint="eastAsia" w:ascii="楷体_GB2312" w:hAnsi="宋体" w:eastAsia="楷体_GB2312" w:cs="宋体"/>
                <w:b w:val="0"/>
                <w:bCs w:val="0"/>
                <w:color w:val="auto"/>
                <w:spacing w:val="-6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楷体_GB2312" w:hAnsi="宋体" w:eastAsia="楷体_GB2312" w:cs="宋体"/>
                <w:b w:val="0"/>
                <w:bCs w:val="0"/>
                <w:color w:val="auto"/>
                <w:spacing w:val="-6"/>
                <w:sz w:val="24"/>
                <w:lang w:val="en-US" w:eastAsia="zh-CN"/>
              </w:rPr>
              <w:t>高中教师资格；</w:t>
            </w:r>
            <w:r>
              <w:rPr>
                <w:rFonts w:hint="eastAsia" w:ascii="楷体_GB2312" w:hAnsi="宋体" w:eastAsia="楷体_GB2312" w:cs="宋体"/>
                <w:b w:val="0"/>
                <w:bCs w:val="0"/>
                <w:color w:val="auto"/>
                <w:spacing w:val="-6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楷体_GB2312" w:hAnsi="宋体" w:eastAsia="楷体_GB2312" w:cs="宋体"/>
                <w:b w:val="0"/>
                <w:bCs w:val="0"/>
                <w:color w:val="auto"/>
                <w:spacing w:val="-6"/>
                <w:sz w:val="24"/>
                <w:lang w:val="en-US" w:eastAsia="zh-CN"/>
              </w:rPr>
              <w:t>初中教师资格；</w:t>
            </w:r>
            <w:r>
              <w:rPr>
                <w:rFonts w:hint="eastAsia" w:ascii="楷体_GB2312" w:hAnsi="宋体" w:eastAsia="楷体_GB2312" w:cs="宋体"/>
                <w:b w:val="0"/>
                <w:bCs w:val="0"/>
                <w:color w:val="auto"/>
                <w:spacing w:val="-6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楷体_GB2312" w:hAnsi="宋体" w:eastAsia="楷体_GB2312" w:cs="宋体"/>
                <w:b w:val="0"/>
                <w:bCs w:val="0"/>
                <w:color w:val="auto"/>
                <w:spacing w:val="-6"/>
                <w:sz w:val="24"/>
                <w:lang w:val="en-US" w:eastAsia="zh-CN"/>
              </w:rPr>
              <w:t>小学教师资格；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right="0" w:firstLine="1368" w:firstLineChars="600"/>
              <w:jc w:val="left"/>
              <w:textAlignment w:val="auto"/>
              <w:rPr>
                <w:rFonts w:hint="default" w:ascii="楷体_GB2312" w:hAnsi="宋体" w:eastAsia="楷体_GB2312" w:cs="宋体"/>
                <w:color w:val="auto"/>
                <w:spacing w:val="-6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b w:val="0"/>
                <w:bCs w:val="0"/>
                <w:color w:val="auto"/>
                <w:spacing w:val="-6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楷体_GB2312" w:hAnsi="宋体" w:eastAsia="楷体_GB2312" w:cs="宋体"/>
                <w:b w:val="0"/>
                <w:bCs w:val="0"/>
                <w:color w:val="auto"/>
                <w:spacing w:val="-6"/>
                <w:sz w:val="24"/>
                <w:lang w:val="en-US" w:eastAsia="zh-CN"/>
              </w:rPr>
              <w:t>幼儿园教师资格；</w:t>
            </w:r>
            <w:r>
              <w:rPr>
                <w:rFonts w:hint="eastAsia" w:ascii="楷体_GB2312" w:hAnsi="宋体" w:eastAsia="楷体_GB2312" w:cs="宋体"/>
                <w:b w:val="0"/>
                <w:bCs w:val="0"/>
                <w:color w:val="auto"/>
                <w:spacing w:val="-6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楷体_GB2312" w:hAnsi="宋体" w:eastAsia="楷体_GB2312" w:cs="宋体"/>
                <w:b w:val="0"/>
                <w:bCs w:val="0"/>
                <w:color w:val="auto"/>
                <w:spacing w:val="-6"/>
                <w:sz w:val="24"/>
                <w:lang w:val="en-US" w:eastAsia="zh-CN"/>
              </w:rPr>
              <w:t>其他，需注明：（          ）资格；</w:t>
            </w:r>
            <w:r>
              <w:rPr>
                <w:rFonts w:hint="eastAsia" w:ascii="楷体_GB2312" w:hAnsi="宋体" w:eastAsia="楷体_GB2312" w:cs="宋体"/>
                <w:b w:val="0"/>
                <w:bCs w:val="0"/>
                <w:color w:val="auto"/>
                <w:spacing w:val="-6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楷体_GB2312" w:hAnsi="宋体" w:eastAsia="楷体_GB2312" w:cs="宋体"/>
                <w:b w:val="0"/>
                <w:bCs w:val="0"/>
                <w:color w:val="auto"/>
                <w:spacing w:val="-6"/>
                <w:sz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5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eastAsia" w:ascii="楷体_GB2312" w:hAnsi="宋体" w:eastAsia="楷体_GB2312" w:cs="宋体"/>
                <w:color w:val="auto"/>
                <w:sz w:val="24"/>
              </w:rPr>
            </w:pPr>
          </w:p>
        </w:tc>
        <w:tc>
          <w:tcPr>
            <w:tcW w:w="8294" w:type="dxa"/>
            <w:gridSpan w:val="2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left"/>
              <w:textAlignment w:val="auto"/>
              <w:rPr>
                <w:rFonts w:hint="default" w:ascii="楷体_GB2312" w:hAnsi="宋体" w:eastAsia="楷体_GB2312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color w:val="auto"/>
                <w:spacing w:val="-6"/>
                <w:sz w:val="24"/>
                <w:lang w:val="en-US" w:eastAsia="zh-CN"/>
              </w:rPr>
              <w:t>2.任教学科：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82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default" w:ascii="楷体_GB2312" w:hAnsi="宋体" w:eastAsia="楷体_GB2312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color w:val="auto"/>
                <w:sz w:val="24"/>
                <w:lang w:val="en-US" w:eastAsia="zh-CN"/>
              </w:rPr>
              <w:t>如聘用是否服从安排</w:t>
            </w:r>
          </w:p>
        </w:tc>
        <w:tc>
          <w:tcPr>
            <w:tcW w:w="6869" w:type="dxa"/>
            <w:gridSpan w:val="19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left"/>
              <w:textAlignment w:val="auto"/>
              <w:rPr>
                <w:rFonts w:hint="eastAsia" w:ascii="楷体_GB2312" w:hAnsi="宋体" w:eastAsia="楷体_GB2312" w:cs="宋体"/>
                <w:color w:val="auto"/>
                <w:spacing w:val="-6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7" w:hRule="atLeast"/>
          <w:jc w:val="center"/>
        </w:trPr>
        <w:tc>
          <w:tcPr>
            <w:tcW w:w="795" w:type="dxa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ascii="楷体_GB2312" w:hAnsi="宋体" w:eastAsia="楷体_GB2312" w:cs="宋体"/>
                <w:color w:val="auto"/>
                <w:spacing w:val="2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spacing w:val="20"/>
                <w:sz w:val="24"/>
              </w:rPr>
              <w:t>简 历（从中学开始）</w:t>
            </w:r>
          </w:p>
        </w:tc>
        <w:tc>
          <w:tcPr>
            <w:tcW w:w="8756" w:type="dxa"/>
            <w:gridSpan w:val="27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right="0"/>
              <w:jc w:val="both"/>
              <w:textAlignment w:val="auto"/>
              <w:rPr>
                <w:rFonts w:hint="eastAsia" w:ascii="楷体_GB2312" w:hAnsi="宋体" w:eastAsia="楷体_GB2312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color w:val="auto"/>
                <w:sz w:val="24"/>
                <w:lang w:val="en-US" w:eastAsia="zh-CN"/>
              </w:rPr>
              <w:t>（从中学开始填写学习、工作简历）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right="0"/>
              <w:jc w:val="both"/>
              <w:textAlignment w:val="auto"/>
              <w:rPr>
                <w:rFonts w:hint="default" w:ascii="楷体_GB2312" w:hAnsi="宋体" w:eastAsia="楷体_GB2312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color w:val="auto"/>
                <w:sz w:val="24"/>
                <w:lang w:val="en-US" w:eastAsia="zh-CN"/>
              </w:rPr>
              <w:t>例：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right="0"/>
              <w:jc w:val="both"/>
              <w:textAlignment w:val="auto"/>
              <w:rPr>
                <w:rFonts w:hint="eastAsia" w:ascii="楷体_GB2312" w:hAnsi="宋体" w:eastAsia="楷体_GB2312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color w:val="auto"/>
                <w:sz w:val="24"/>
                <w:lang w:val="en-US" w:eastAsia="zh-CN"/>
              </w:rPr>
              <w:t>2012.09--2015.07  XXXX中学学习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right="0"/>
              <w:jc w:val="both"/>
              <w:textAlignment w:val="auto"/>
              <w:rPr>
                <w:rFonts w:hint="eastAsia" w:ascii="楷体_GB2312" w:hAnsi="宋体" w:eastAsia="楷体_GB2312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color w:val="auto"/>
                <w:sz w:val="24"/>
                <w:lang w:val="en-US" w:eastAsia="zh-CN"/>
              </w:rPr>
              <w:t>2015.09--2018.07  XXXX高级中学学习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right="0"/>
              <w:jc w:val="both"/>
              <w:textAlignment w:val="auto"/>
              <w:rPr>
                <w:rFonts w:hint="default" w:ascii="楷体_GB2312" w:hAnsi="宋体" w:eastAsia="楷体_GB2312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color w:val="auto"/>
                <w:sz w:val="24"/>
                <w:lang w:val="en-US" w:eastAsia="zh-CN"/>
              </w:rPr>
              <w:t>2018.09--2023.07  XXXX大学学习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right="0"/>
              <w:jc w:val="both"/>
              <w:textAlignment w:val="auto"/>
              <w:rPr>
                <w:rFonts w:hint="default" w:ascii="楷体_GB2312" w:hAnsi="宋体" w:eastAsia="楷体_GB2312" w:cs="宋体"/>
                <w:color w:val="auto"/>
                <w:sz w:val="24"/>
                <w:lang w:val="en-US" w:eastAsia="zh-CN"/>
              </w:rPr>
            </w:pPr>
          </w:p>
        </w:tc>
      </w:tr>
    </w:tbl>
    <w:p>
      <w:pPr>
        <w:spacing w:line="20" w:lineRule="exact"/>
        <w:rPr>
          <w:rFonts w:ascii="楷体_GB2312" w:eastAsia="楷体_GB2312"/>
          <w:color w:val="auto"/>
        </w:rPr>
      </w:pPr>
      <w:r>
        <w:rPr>
          <w:rFonts w:ascii="楷体_GB2312" w:eastAsia="楷体_GB2312"/>
          <w:color w:val="auto"/>
        </w:rPr>
        <w:br w:type="page"/>
      </w:r>
    </w:p>
    <w:tbl>
      <w:tblPr>
        <w:tblStyle w:val="2"/>
        <w:tblW w:w="957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891"/>
        <w:gridCol w:w="1287"/>
        <w:gridCol w:w="800"/>
        <w:gridCol w:w="662"/>
        <w:gridCol w:w="525"/>
        <w:gridCol w:w="375"/>
        <w:gridCol w:w="42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2" w:hRule="atLeast"/>
          <w:jc w:val="center"/>
        </w:trPr>
        <w:tc>
          <w:tcPr>
            <w:tcW w:w="8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楷体_GB2312" w:eastAsia="楷体_GB2312"/>
                <w:color w:val="auto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sz w:val="24"/>
              </w:rPr>
              <w:t>主要荣誉或表彰情况</w:t>
            </w:r>
          </w:p>
        </w:tc>
        <w:tc>
          <w:tcPr>
            <w:tcW w:w="8769" w:type="dxa"/>
            <w:gridSpan w:val="7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ascii="楷体_GB2312"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0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楷体_GB2312" w:eastAsia="楷体_GB2312"/>
                <w:color w:val="auto"/>
                <w:sz w:val="24"/>
              </w:rPr>
            </w:pPr>
            <w:r>
              <w:rPr>
                <w:rFonts w:hint="eastAsia" w:ascii="楷体_GB2312" w:eastAsia="楷体_GB2312"/>
                <w:color w:val="auto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楷体_GB2312" w:eastAsia="楷体_GB2312"/>
                <w:color w:val="auto"/>
                <w:sz w:val="24"/>
              </w:rPr>
            </w:pPr>
            <w:r>
              <w:rPr>
                <w:rFonts w:hint="eastAsia" w:ascii="楷体_GB2312" w:eastAsia="楷体_GB2312"/>
                <w:color w:val="auto"/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楷体_GB2312" w:eastAsia="楷体_GB2312"/>
                <w:color w:val="auto"/>
                <w:sz w:val="24"/>
              </w:rPr>
            </w:pPr>
            <w:r>
              <w:rPr>
                <w:rFonts w:hint="eastAsia" w:ascii="楷体_GB2312" w:eastAsia="楷体_GB2312"/>
                <w:color w:val="auto"/>
                <w:sz w:val="24"/>
              </w:rPr>
              <w:t>成员及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楷体_GB2312" w:eastAsia="楷体_GB2312"/>
                <w:color w:val="auto"/>
                <w:sz w:val="24"/>
              </w:rPr>
            </w:pPr>
            <w:r>
              <w:rPr>
                <w:rFonts w:hint="eastAsia" w:ascii="楷体_GB2312" w:eastAsia="楷体_GB2312"/>
                <w:color w:val="auto"/>
                <w:sz w:val="24"/>
              </w:rPr>
              <w:t>重要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楷体_GB2312" w:eastAsia="楷体_GB2312"/>
                <w:color w:val="auto"/>
                <w:sz w:val="24"/>
              </w:rPr>
            </w:pPr>
            <w:r>
              <w:rPr>
                <w:rFonts w:hint="eastAsia" w:ascii="楷体_GB2312" w:eastAsia="楷体_GB2312"/>
                <w:color w:val="auto"/>
                <w:sz w:val="24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楷体_GB2312" w:eastAsia="楷体_GB2312"/>
                <w:color w:val="auto"/>
                <w:sz w:val="24"/>
              </w:rPr>
            </w:pPr>
            <w:r>
              <w:rPr>
                <w:rFonts w:hint="eastAsia" w:ascii="楷体_GB2312" w:eastAsia="楷体_GB2312"/>
                <w:color w:val="auto"/>
                <w:sz w:val="24"/>
              </w:rPr>
              <w:t>关系</w:t>
            </w: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楷体_GB2312" w:eastAsia="楷体_GB2312"/>
                <w:color w:val="auto"/>
                <w:sz w:val="24"/>
              </w:rPr>
            </w:pPr>
            <w:r>
              <w:rPr>
                <w:rFonts w:hint="eastAsia" w:ascii="楷体_GB2312" w:eastAsia="楷体_GB2312"/>
                <w:color w:val="auto"/>
                <w:sz w:val="24"/>
              </w:rPr>
              <w:t>称谓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楷体_GB2312" w:eastAsia="楷体_GB2312"/>
                <w:color w:val="auto"/>
                <w:sz w:val="24"/>
              </w:rPr>
            </w:pPr>
            <w:r>
              <w:rPr>
                <w:rFonts w:hint="eastAsia" w:ascii="楷体_GB2312" w:eastAsia="楷体_GB2312"/>
                <w:color w:val="auto"/>
                <w:sz w:val="24"/>
              </w:rPr>
              <w:t>姓名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楷体_GB2312" w:eastAsia="楷体_GB2312"/>
                <w:color w:val="auto"/>
                <w:sz w:val="24"/>
              </w:rPr>
            </w:pPr>
            <w:r>
              <w:rPr>
                <w:rFonts w:hint="eastAsia" w:ascii="楷体_GB2312" w:eastAsia="楷体_GB2312"/>
                <w:color w:val="auto"/>
                <w:sz w:val="24"/>
              </w:rPr>
              <w:t>年龄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楷体_GB2312" w:eastAsia="楷体_GB2312"/>
                <w:color w:val="auto"/>
                <w:sz w:val="24"/>
              </w:rPr>
            </w:pPr>
            <w:r>
              <w:rPr>
                <w:rFonts w:hint="eastAsia" w:ascii="楷体_GB2312" w:eastAsia="楷体_GB2312"/>
                <w:color w:val="auto"/>
                <w:sz w:val="24"/>
              </w:rPr>
              <w:t>政治面貌</w:t>
            </w:r>
          </w:p>
        </w:tc>
        <w:tc>
          <w:tcPr>
            <w:tcW w:w="46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楷体_GB2312" w:eastAsia="楷体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color w:val="auto"/>
                <w:sz w:val="24"/>
                <w:lang w:val="en-US" w:eastAsia="zh-CN"/>
              </w:rPr>
              <w:t>现</w:t>
            </w:r>
            <w:r>
              <w:rPr>
                <w:rFonts w:hint="eastAsia" w:ascii="楷体_GB2312" w:eastAsia="楷体_GB2312"/>
                <w:color w:val="auto"/>
                <w:sz w:val="24"/>
              </w:rPr>
              <w:t>工作单位</w:t>
            </w:r>
            <w:r>
              <w:rPr>
                <w:rFonts w:hint="eastAsia" w:ascii="楷体_GB2312" w:eastAsia="楷体_GB2312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楷体_GB2312" w:eastAsia="楷体_GB2312"/>
                <w:color w:val="auto"/>
                <w:sz w:val="24"/>
                <w:lang w:val="en-US" w:eastAsia="zh-CN"/>
              </w:rPr>
              <w:t>或就读学校、家庭住址）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01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ascii="楷体_GB2312" w:eastAsia="楷体_GB2312"/>
                <w:color w:val="auto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楷体_GB2312" w:eastAsia="楷体_GB2312"/>
                <w:color w:val="auto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楷体_GB2312" w:eastAsia="楷体_GB2312"/>
                <w:color w:val="auto"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楷体_GB2312" w:eastAsia="楷体_GB2312"/>
                <w:color w:val="auto"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楷体_GB2312" w:eastAsia="楷体_GB2312"/>
                <w:color w:val="auto"/>
                <w:sz w:val="24"/>
              </w:rPr>
            </w:pPr>
          </w:p>
        </w:tc>
        <w:tc>
          <w:tcPr>
            <w:tcW w:w="46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楷体_GB2312"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01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ascii="楷体_GB2312" w:eastAsia="楷体_GB2312"/>
                <w:color w:val="auto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楷体_GB2312" w:eastAsia="楷体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楷体_GB2312" w:eastAsia="楷体_GB2312"/>
                <w:color w:val="auto"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楷体_GB2312" w:eastAsia="楷体_GB2312"/>
                <w:color w:val="auto"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楷体_GB2312" w:eastAsia="楷体_GB2312"/>
                <w:color w:val="auto"/>
                <w:sz w:val="24"/>
              </w:rPr>
            </w:pPr>
          </w:p>
        </w:tc>
        <w:tc>
          <w:tcPr>
            <w:tcW w:w="46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楷体_GB2312"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01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ascii="楷体_GB2312" w:eastAsia="楷体_GB2312"/>
                <w:color w:val="auto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楷体_GB2312" w:eastAsia="楷体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楷体_GB2312" w:eastAsia="楷体_GB2312"/>
                <w:color w:val="auto"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楷体_GB2312" w:eastAsia="楷体_GB2312"/>
                <w:color w:val="auto"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楷体_GB2312" w:eastAsia="楷体_GB2312"/>
                <w:color w:val="auto"/>
                <w:sz w:val="24"/>
              </w:rPr>
            </w:pPr>
          </w:p>
        </w:tc>
        <w:tc>
          <w:tcPr>
            <w:tcW w:w="46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楷体_GB2312"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01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ascii="楷体_GB2312" w:eastAsia="楷体_GB2312"/>
                <w:color w:val="auto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楷体_GB2312" w:hAnsi="Tahoma" w:eastAsia="楷体_GB2312" w:cs="Times New Roman"/>
                <w:color w:val="auto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楷体_GB2312" w:eastAsia="楷体_GB2312"/>
                <w:color w:val="auto"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楷体_GB2312" w:eastAsia="楷体_GB2312"/>
                <w:color w:val="auto"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楷体_GB2312" w:eastAsia="楷体_GB2312"/>
                <w:color w:val="auto"/>
                <w:sz w:val="24"/>
              </w:rPr>
            </w:pPr>
          </w:p>
        </w:tc>
        <w:tc>
          <w:tcPr>
            <w:tcW w:w="46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楷体_GB2312"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01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ascii="楷体_GB2312" w:eastAsia="楷体_GB2312"/>
                <w:color w:val="auto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楷体_GB2312" w:hAnsi="Tahoma" w:eastAsia="楷体_GB2312" w:cs="Times New Roman"/>
                <w:color w:val="auto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楷体_GB2312" w:eastAsia="楷体_GB2312"/>
                <w:color w:val="auto"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楷体_GB2312" w:eastAsia="楷体_GB2312"/>
                <w:color w:val="auto"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楷体_GB2312" w:eastAsia="楷体_GB2312"/>
                <w:color w:val="auto"/>
                <w:sz w:val="24"/>
              </w:rPr>
            </w:pPr>
          </w:p>
        </w:tc>
        <w:tc>
          <w:tcPr>
            <w:tcW w:w="46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楷体_GB2312"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01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ascii="楷体_GB2312" w:eastAsia="楷体_GB2312"/>
                <w:color w:val="auto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楷体_GB2312" w:eastAsia="楷体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楷体_GB2312" w:eastAsia="楷体_GB2312"/>
                <w:color w:val="auto"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楷体_GB2312" w:eastAsia="楷体_GB2312"/>
                <w:color w:val="auto"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楷体_GB2312" w:eastAsia="楷体_GB2312"/>
                <w:color w:val="auto"/>
                <w:sz w:val="24"/>
              </w:rPr>
            </w:pPr>
          </w:p>
        </w:tc>
        <w:tc>
          <w:tcPr>
            <w:tcW w:w="46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楷体_GB2312"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9" w:hRule="atLeast"/>
          <w:jc w:val="center"/>
        </w:trPr>
        <w:tc>
          <w:tcPr>
            <w:tcW w:w="80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楷体_GB2312" w:hAnsi="宋体" w:eastAsia="楷体_GB2312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color w:val="auto"/>
                <w:sz w:val="24"/>
                <w:lang w:val="en-US" w:eastAsia="zh-CN"/>
              </w:rPr>
              <w:t>报考人承诺签字</w:t>
            </w:r>
          </w:p>
        </w:tc>
        <w:tc>
          <w:tcPr>
            <w:tcW w:w="8769" w:type="dxa"/>
            <w:gridSpan w:val="7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tabs>
                <w:tab w:val="left" w:pos="911"/>
                <w:tab w:val="left" w:pos="12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ind w:firstLine="551" w:firstLineChars="196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8"/>
                <w:szCs w:val="28"/>
                <w:lang w:val="en-US" w:eastAsia="zh-CN"/>
              </w:rPr>
              <w:t>本人已仔细阅读招聘公告，理解其内容，符合报考岗位条件。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8"/>
                <w:szCs w:val="28"/>
              </w:rPr>
              <w:t>本人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8"/>
                <w:szCs w:val="28"/>
                <w:lang w:val="en-US" w:eastAsia="zh-CN"/>
              </w:rPr>
              <w:t>保证以上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8"/>
                <w:szCs w:val="28"/>
              </w:rPr>
              <w:t>填写内容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8"/>
                <w:szCs w:val="28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8"/>
                <w:szCs w:val="28"/>
              </w:rPr>
              <w:t>提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8"/>
                <w:szCs w:val="28"/>
                <w:lang w:val="en-US" w:eastAsia="zh-CN"/>
              </w:rPr>
              <w:t>交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8"/>
                <w:szCs w:val="28"/>
              </w:rPr>
              <w:t>的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8"/>
                <w:szCs w:val="28"/>
                <w:lang w:val="en-US" w:eastAsia="zh-CN"/>
              </w:rPr>
              <w:t>所有报名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8"/>
                <w:szCs w:val="28"/>
              </w:rPr>
              <w:t>材料真实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8"/>
                <w:szCs w:val="28"/>
                <w:lang w:val="en-US" w:eastAsia="zh-CN"/>
              </w:rPr>
              <w:t>准确、有效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8"/>
                <w:szCs w:val="28"/>
              </w:rPr>
              <w:t>如有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8"/>
                <w:szCs w:val="28"/>
                <w:lang w:val="en-US" w:eastAsia="zh-CN"/>
              </w:rPr>
              <w:t>虚假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8"/>
                <w:szCs w:val="28"/>
              </w:rPr>
              <w:t>，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8"/>
                <w:szCs w:val="28"/>
                <w:lang w:val="en-US" w:eastAsia="zh-CN"/>
              </w:rPr>
              <w:t>愿意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8"/>
                <w:szCs w:val="28"/>
              </w:rPr>
              <w:t>承担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8"/>
                <w:szCs w:val="28"/>
                <w:lang w:val="en-US" w:eastAsia="zh-CN"/>
              </w:rPr>
              <w:t>一切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8"/>
                <w:szCs w:val="28"/>
              </w:rPr>
              <w:t>责任。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911"/>
                <w:tab w:val="left" w:pos="12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8"/>
                <w:szCs w:val="28"/>
                <w:lang w:val="en-US" w:eastAsia="zh-CN"/>
              </w:rPr>
              <w:t xml:space="preserve">       报考人签名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8"/>
                <w:szCs w:val="28"/>
              </w:rPr>
              <w:t>（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8"/>
                <w:szCs w:val="28"/>
                <w:lang w:val="en-US" w:eastAsia="zh-CN"/>
              </w:rPr>
              <w:t>手写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8"/>
                <w:szCs w:val="28"/>
              </w:rPr>
              <w:t>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ind w:right="440" w:rightChars="200"/>
              <w:jc w:val="right"/>
              <w:textAlignment w:val="auto"/>
              <w:rPr>
                <w:rFonts w:hint="eastAsia" w:ascii="宋体" w:hAnsi="宋体" w:eastAsia="宋体" w:cs="宋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 xml:space="preserve">日期：      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 xml:space="preserve">年    月    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  <w:jc w:val="center"/>
        </w:trPr>
        <w:tc>
          <w:tcPr>
            <w:tcW w:w="8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楷体_GB2312" w:eastAsia="楷体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color w:val="auto"/>
                <w:sz w:val="24"/>
                <w:lang w:val="en-US" w:eastAsia="zh-CN"/>
              </w:rPr>
              <w:t>报名材料审核</w:t>
            </w:r>
          </w:p>
        </w:tc>
        <w:tc>
          <w:tcPr>
            <w:tcW w:w="3640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60" w:lineRule="exact"/>
              <w:ind w:firstLine="0" w:firstLineChars="0"/>
              <w:jc w:val="center"/>
              <w:textAlignment w:val="auto"/>
              <w:rPr>
                <w:rFonts w:hint="default" w:ascii="楷体_GB2312" w:eastAsia="楷体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楷体_GB2312" w:eastAsia="楷体_GB2312"/>
                <w:color w:val="auto"/>
                <w:sz w:val="30"/>
                <w:szCs w:val="30"/>
                <w:lang w:val="en-US" w:eastAsia="zh-CN"/>
              </w:rPr>
              <w:t>同意报名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firstLine="0" w:firstLineChars="0"/>
              <w:textAlignment w:val="auto"/>
              <w:rPr>
                <w:rFonts w:hint="eastAsia" w:ascii="楷体_GB2312" w:eastAsia="楷体_GB2312"/>
                <w:color w:val="auto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0" w:firstLineChars="0"/>
              <w:textAlignment w:val="auto"/>
              <w:rPr>
                <w:rFonts w:hint="eastAsia" w:ascii="楷体_GB2312" w:eastAsia="楷体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color w:val="auto"/>
                <w:sz w:val="24"/>
                <w:lang w:val="en-US" w:eastAsia="zh-CN"/>
              </w:rPr>
              <w:t>审核人签名：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0" w:firstLineChars="0"/>
              <w:jc w:val="right"/>
              <w:textAlignment w:val="auto"/>
              <w:rPr>
                <w:rFonts w:hint="eastAsia" w:ascii="楷体_GB2312" w:eastAsia="楷体_GB2312"/>
                <w:color w:val="auto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0" w:firstLineChars="0"/>
              <w:jc w:val="right"/>
              <w:textAlignment w:val="auto"/>
              <w:rPr>
                <w:rFonts w:ascii="楷体_GB2312" w:eastAsia="楷体_GB2312"/>
                <w:color w:val="auto"/>
                <w:sz w:val="24"/>
              </w:rPr>
            </w:pPr>
            <w:r>
              <w:rPr>
                <w:rFonts w:hint="eastAsia" w:ascii="楷体_GB2312" w:eastAsia="楷体_GB2312"/>
                <w:color w:val="auto"/>
                <w:sz w:val="24"/>
                <w:lang w:val="en-US" w:eastAsia="zh-CN"/>
              </w:rPr>
              <w:t>年  月  日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0" w:firstLineChars="0"/>
              <w:jc w:val="center"/>
              <w:textAlignment w:val="auto"/>
              <w:rPr>
                <w:rFonts w:hint="eastAsia" w:ascii="楷体_GB2312" w:eastAsia="楷体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color w:val="auto"/>
                <w:sz w:val="24"/>
                <w:lang w:val="en-US"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0" w:firstLineChars="0"/>
              <w:jc w:val="center"/>
              <w:textAlignment w:val="auto"/>
              <w:rPr>
                <w:rFonts w:hint="eastAsia" w:ascii="楷体_GB2312" w:eastAsia="楷体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color w:val="auto"/>
                <w:sz w:val="24"/>
                <w:lang w:val="en-US" w:eastAsia="zh-CN"/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楷体_GB2312" w:eastAsia="楷体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color w:val="auto"/>
                <w:sz w:val="24"/>
                <w:lang w:val="en-US" w:eastAsia="zh-CN"/>
              </w:rPr>
              <w:t>意见</w:t>
            </w:r>
          </w:p>
        </w:tc>
        <w:tc>
          <w:tcPr>
            <w:tcW w:w="422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color w:val="auto"/>
                <w:sz w:val="24"/>
                <w:lang w:val="en-US" w:eastAsia="zh-CN"/>
              </w:rPr>
              <w:t>审查人签名：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firstLine="0" w:firstLineChars="0"/>
              <w:jc w:val="left"/>
              <w:textAlignment w:val="auto"/>
              <w:rPr>
                <w:rFonts w:hint="default" w:ascii="楷体_GB2312" w:eastAsia="楷体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color w:val="auto"/>
                <w:sz w:val="24"/>
                <w:lang w:val="en-US" w:eastAsia="zh-CN"/>
              </w:rPr>
              <w:t>复核人签名：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color w:val="auto"/>
                <w:sz w:val="24"/>
                <w:lang w:val="en-US" w:eastAsia="zh-CN"/>
              </w:rPr>
              <w:t>监督人签名：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0" w:firstLineChars="0"/>
              <w:jc w:val="right"/>
              <w:textAlignment w:val="auto"/>
              <w:rPr>
                <w:rFonts w:hint="eastAsia" w:ascii="楷体_GB2312" w:eastAsia="楷体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color w:val="auto"/>
                <w:sz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0" w:firstLineChars="0"/>
              <w:jc w:val="right"/>
              <w:textAlignment w:val="auto"/>
              <w:rPr>
                <w:rFonts w:hint="default" w:ascii="楷体_GB2312" w:eastAsia="楷体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color w:val="auto"/>
                <w:sz w:val="24"/>
                <w:lang w:val="en-US" w:eastAsia="zh-CN"/>
              </w:rPr>
              <w:t xml:space="preserve"> 年   月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00" w:lineRule="exact"/>
        <w:textAlignment w:val="auto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说明：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00" w:lineRule="exact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1.请报考者认真阅读公告，下载此表用A4纸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双面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打印并如实填写。报考者隐瞒有关情况或者提供虚假材料的，主考机关有权取消报考者的报考和聘用资格，所造成的一切损失由报考者本人承担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。</w:t>
      </w:r>
      <w:r>
        <w:rPr>
          <w:rFonts w:hint="eastAsia" w:ascii="宋体" w:hAnsi="宋体" w:eastAsia="宋体" w:cs="宋体"/>
          <w:color w:val="auto"/>
          <w:sz w:val="21"/>
          <w:szCs w:val="21"/>
        </w:rPr>
        <w:t xml:space="preserve">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00" w:lineRule="exact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2.招聘过程中，如因所留联系电话停机、关机或电话变更导致无法联系报考者的，后果自负。</w:t>
      </w:r>
    </w:p>
    <w:bookmarkEnd w:id="0"/>
    <w:sectPr>
      <w:pgSz w:w="11906" w:h="16838"/>
      <w:pgMar w:top="1134" w:right="1134" w:bottom="113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5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kYjliZDFkMWRlMDJhM2FjOGRjN2Y1YmJjNGQ2YmMifQ=="/>
    <w:docVar w:name="KSO_WPS_MARK_KEY" w:val="063be650-426d-4405-b969-ec4ba3043407"/>
  </w:docVars>
  <w:rsids>
    <w:rsidRoot w:val="00000000"/>
    <w:rsid w:val="04B13DD3"/>
    <w:rsid w:val="0FDC4955"/>
    <w:rsid w:val="15DB2014"/>
    <w:rsid w:val="1B827018"/>
    <w:rsid w:val="2822258D"/>
    <w:rsid w:val="2A0B5D91"/>
    <w:rsid w:val="2A30050E"/>
    <w:rsid w:val="2E2948CC"/>
    <w:rsid w:val="2EA02229"/>
    <w:rsid w:val="2EB5091D"/>
    <w:rsid w:val="36146F36"/>
    <w:rsid w:val="382F6ABE"/>
    <w:rsid w:val="3B624EA1"/>
    <w:rsid w:val="3BA069D1"/>
    <w:rsid w:val="412660B6"/>
    <w:rsid w:val="43A23DD3"/>
    <w:rsid w:val="4D3E4B05"/>
    <w:rsid w:val="504B2C92"/>
    <w:rsid w:val="5259720F"/>
    <w:rsid w:val="52C97F8B"/>
    <w:rsid w:val="548D6765"/>
    <w:rsid w:val="55DE0765"/>
    <w:rsid w:val="5A051A60"/>
    <w:rsid w:val="5ACA7DB8"/>
    <w:rsid w:val="5AFE1692"/>
    <w:rsid w:val="5BCF72D8"/>
    <w:rsid w:val="5D9E3405"/>
    <w:rsid w:val="5F916A7F"/>
    <w:rsid w:val="683426D7"/>
    <w:rsid w:val="69D85167"/>
    <w:rsid w:val="6BC66285"/>
    <w:rsid w:val="6C0E5BFA"/>
    <w:rsid w:val="6DBE71AC"/>
    <w:rsid w:val="6EB05EBC"/>
    <w:rsid w:val="709C7D34"/>
    <w:rsid w:val="728C7D3F"/>
    <w:rsid w:val="77E53E21"/>
    <w:rsid w:val="7AA634A2"/>
    <w:rsid w:val="7B8A05EB"/>
    <w:rsid w:val="7D40151C"/>
    <w:rsid w:val="7E161DA6"/>
    <w:rsid w:val="7FBB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587</Words>
  <Characters>653</Characters>
  <Lines>0</Lines>
  <Paragraphs>0</Paragraphs>
  <TotalTime>25</TotalTime>
  <ScaleCrop>false</ScaleCrop>
  <LinksUpToDate>false</LinksUpToDate>
  <CharactersWithSpaces>753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2023-04-24T06:55:00Z</dcterms:created>
  <dc:creator>Administrator</dc:creator>
  <cp:lastModifiedBy>Administrator</cp:lastModifiedBy>
  <cp:lastPrinted>2023-08-06T02:26:00Z</cp:lastPrinted>
  <dcterms:modified xsi:type="dcterms:W3CDTF">2024-06-03T09:07:05Z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EC760A5D77434C34839A81690344CA20</vt:lpwstr>
  </property>
</Properties>
</file>