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附件5：</w:t>
      </w:r>
    </w:p>
    <w:p>
      <w:pPr>
        <w:ind w:firstLine="640" w:firstLineChars="20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平远县人民医院体检注意事项</w:t>
      </w:r>
    </w:p>
    <w:p>
      <w:pPr>
        <w:ind w:firstLine="640" w:firstLineChars="200"/>
        <w:jc w:val="center"/>
        <w:rPr>
          <w:sz w:val="32"/>
          <w:szCs w:val="32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凭指引单到相关科室体检，地点在医技楼（4号楼）1</w:t>
      </w:r>
      <w:r>
        <w:rPr>
          <w:sz w:val="28"/>
          <w:szCs w:val="28"/>
        </w:rPr>
        <w:t>.2.3.</w:t>
      </w:r>
      <w:r>
        <w:rPr>
          <w:rFonts w:hint="eastAsia"/>
          <w:sz w:val="28"/>
          <w:szCs w:val="28"/>
        </w:rPr>
        <w:t>楼，全部体检完成后把指引单交回体检中心；香姐饭店凭饭票可提供早餐；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采血和腹部彩超须空腹，检查日前一天不喝酒，晚上1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时起禁食（可少量饮水），采血时间：每天上午9时前，采血地点：周一至周六在体检中心采集；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彩超检查时间周一至周日全天，查泌尿系，子宫附件彩超者必须储足尿液；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女性体检尿常规，妇科检查应避开月经期，怀孕及可能受孕者禁作X线，C</w:t>
      </w:r>
      <w:r>
        <w:rPr>
          <w:sz w:val="28"/>
          <w:szCs w:val="28"/>
        </w:rPr>
        <w:t>T</w:t>
      </w:r>
      <w:r>
        <w:rPr>
          <w:rFonts w:hint="eastAsia"/>
          <w:sz w:val="28"/>
          <w:szCs w:val="28"/>
        </w:rPr>
        <w:t>检查。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 检查胃，肠镜者请到医技楼2楼胃镜室预约，M</w:t>
      </w:r>
      <w:r>
        <w:rPr>
          <w:sz w:val="28"/>
          <w:szCs w:val="28"/>
        </w:rPr>
        <w:t>R</w:t>
      </w:r>
      <w:r>
        <w:rPr>
          <w:rFonts w:hint="eastAsia"/>
          <w:sz w:val="28"/>
          <w:szCs w:val="28"/>
        </w:rPr>
        <w:t>请到医技楼1楼</w:t>
      </w:r>
      <w:r>
        <w:rPr>
          <w:sz w:val="28"/>
          <w:szCs w:val="28"/>
        </w:rPr>
        <w:t>MR</w:t>
      </w:r>
      <w:r>
        <w:rPr>
          <w:rFonts w:hint="eastAsia"/>
          <w:sz w:val="28"/>
          <w:szCs w:val="28"/>
        </w:rPr>
        <w:t>室预约，通气功能检查请到综合大楼（2号楼）4楼医护办公室预约；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 已作优惠的X</w:t>
      </w:r>
      <w:r>
        <w:rPr>
          <w:rFonts w:hint="eastAsia"/>
          <w:sz w:val="28"/>
          <w:szCs w:val="28"/>
          <w:lang w:val="en-US" w:eastAsia="zh-CN"/>
        </w:rPr>
        <w:t>射线</w:t>
      </w:r>
      <w:r>
        <w:rPr>
          <w:rFonts w:hint="eastAsia"/>
          <w:sz w:val="28"/>
          <w:szCs w:val="28"/>
        </w:rPr>
        <w:t>，C</w:t>
      </w:r>
      <w:r>
        <w:rPr>
          <w:sz w:val="28"/>
          <w:szCs w:val="28"/>
        </w:rPr>
        <w:t>T</w:t>
      </w:r>
      <w:r>
        <w:rPr>
          <w:rFonts w:hint="eastAsia"/>
          <w:sz w:val="28"/>
          <w:szCs w:val="28"/>
        </w:rPr>
        <w:t>，M</w:t>
      </w:r>
      <w:r>
        <w:rPr>
          <w:sz w:val="28"/>
          <w:szCs w:val="28"/>
        </w:rPr>
        <w:t>R</w:t>
      </w:r>
      <w:r>
        <w:rPr>
          <w:rFonts w:hint="eastAsia"/>
          <w:sz w:val="28"/>
          <w:szCs w:val="28"/>
        </w:rPr>
        <w:t>不再提供底片，体检请在预约时间内进行，因系统设置超过预约时间后系统将自动清除您的体检预约信息；检查中如有疑问请到门诊大楼2楼体检中心咨询，电话8</w:t>
      </w:r>
      <w:r>
        <w:rPr>
          <w:sz w:val="28"/>
          <w:szCs w:val="28"/>
        </w:rPr>
        <w:t>896526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温馨提示各检查科室地点</w:t>
      </w:r>
      <w:r>
        <w:rPr>
          <w:rFonts w:hint="eastAsia"/>
          <w:sz w:val="28"/>
          <w:szCs w:val="28"/>
          <w:lang w:eastAsia="zh-CN"/>
        </w:rPr>
        <w:t>：</w:t>
      </w:r>
      <w:bookmarkStart w:id="0" w:name="_GoBack"/>
      <w:bookmarkEnd w:id="0"/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一楼：放射科（查X</w:t>
      </w:r>
      <w:r>
        <w:rPr>
          <w:rFonts w:hint="eastAsia"/>
          <w:sz w:val="28"/>
          <w:szCs w:val="28"/>
          <w:lang w:val="en-US" w:eastAsia="zh-CN"/>
        </w:rPr>
        <w:t>射线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C</w:t>
      </w:r>
      <w:r>
        <w:rPr>
          <w:sz w:val="28"/>
          <w:szCs w:val="28"/>
        </w:rPr>
        <w:t>T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sz w:val="28"/>
          <w:szCs w:val="28"/>
        </w:rPr>
        <w:t>MR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内科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外科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骨科诊室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二楼：心电图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彩超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胃肠镜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体检中心（采血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测量血压）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三楼：检验科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病理室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五官科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妇产科。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NjczODhhNjgxNzA4MjY4MDM5YWZkNmVlOWE2MWMifQ=="/>
  </w:docVars>
  <w:rsids>
    <w:rsidRoot w:val="008A30F6"/>
    <w:rsid w:val="00441000"/>
    <w:rsid w:val="008A30F6"/>
    <w:rsid w:val="00B75A9F"/>
    <w:rsid w:val="00C81CF2"/>
    <w:rsid w:val="00DB0D9D"/>
    <w:rsid w:val="00DB4E52"/>
    <w:rsid w:val="00ED109B"/>
    <w:rsid w:val="00F31A61"/>
    <w:rsid w:val="0239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72</Words>
  <Characters>414</Characters>
  <Lines>3</Lines>
  <Paragraphs>1</Paragraphs>
  <TotalTime>3</TotalTime>
  <ScaleCrop>false</ScaleCrop>
  <LinksUpToDate>false</LinksUpToDate>
  <CharactersWithSpaces>485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2024-04-28T01:22:00Z</dcterms:created>
  <dc:creator>Administrator</dc:creator>
  <cp:lastModifiedBy>飞鱼</cp:lastModifiedBy>
  <dcterms:modified xsi:type="dcterms:W3CDTF">2024-04-29T03:13:36Z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98D93D4FBC5CD543301A536469995BD0_32</vt:lpwstr>
  </property>
  <property fmtid="{D5CDD505-2E9C-101B-9397-08002B2CF9AE}" pid="3" name="KSOProductBuildVer">
    <vt:lpwstr>2052-12.1.0.16417</vt:lpwstr>
  </property>
</Properties>
</file>