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36"/>
          <w:szCs w:val="36"/>
          <w:bdr w:val="none" w:color="auto" w:sz="0" w:space="0"/>
          <w:shd w:val="clear" w:fill="FFFFFF"/>
        </w:rPr>
        <w:t>龙岩市市属中小学2024年公开招聘新任教师和专项招聘2024年福建省新罗区生源公费师范生特殊教育教师面试考生须知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一、考生进场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（一）报到时间。</w:t>
      </w:r>
      <w:r>
        <w:rPr>
          <w:rFonts w:hint="eastAsia" w:ascii="微软雅黑" w:hAnsi="微软雅黑" w:eastAsia="微软雅黑" w:cs="微软雅黑"/>
          <w:i w:val="0"/>
          <w:iCs w:val="0"/>
          <w:caps w:val="0"/>
          <w:color w:val="333333"/>
          <w:spacing w:val="0"/>
          <w:sz w:val="24"/>
          <w:szCs w:val="24"/>
          <w:bdr w:val="none" w:color="auto" w:sz="0" w:space="0"/>
          <w:shd w:val="clear" w:fill="FFFFFF"/>
        </w:rPr>
        <w:t>考生须在面试当天下午14:00到考场候考室报到，迟到15分钟（14:15）后，考生禁止进入考点，不得参加面试。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（二）报到凭证。</w:t>
      </w:r>
      <w:r>
        <w:rPr>
          <w:rFonts w:hint="eastAsia" w:ascii="微软雅黑" w:hAnsi="微软雅黑" w:eastAsia="微软雅黑" w:cs="微软雅黑"/>
          <w:i w:val="0"/>
          <w:iCs w:val="0"/>
          <w:caps w:val="0"/>
          <w:color w:val="333333"/>
          <w:spacing w:val="0"/>
          <w:sz w:val="24"/>
          <w:szCs w:val="24"/>
          <w:bdr w:val="none" w:color="auto" w:sz="0" w:space="0"/>
          <w:shd w:val="clear" w:fill="FFFFFF"/>
        </w:rPr>
        <w:t>参加龙岩市市属中小学2024年公开招聘新任教师面试的考生须携带笔试准考证、身份证参加面试，两证不全者不得参加面试。参加专项招聘2024年福建省新罗区生源公费师范生特殊教育教师面试的考生须携带身份证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二、考生考试流程及注意事项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（一）候考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主动出示准考证及有效身份证给工作人员核验——考生签到（一式三份）——收取考生手机、手环、无线通信工具等电子设备（装信封、封口，标注姓名、学科，14:30前应全部收取封存完毕）——听阅《考生须知》——抽取面试序号（并登记到签到表，序号颜色一红一黄一蓝，红贴考生左前胸，黄贴考生物品袋，蓝贴座位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2.考生一律在规定的候考室候考，不得无故离开候考室，要服从工作人员的指挥，遵守规定、维护秩序，不得以任何形式与外界联系，不得进行可能导致有失面试公正的活动，否则取消面试资格。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3.考生进入考场后，要听从工作人员的安排，可以携带必要的教材（纸质）、文具（签字笔等）进入候考室。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（二）备课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1.考生在工作人员的引导下，进入备课室备课。备课时间30分钟。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考生除本人身份证、笔试准考证及必要的考试工具，不得携带通讯工具、有存储功能的电子设备、任何违禁的文字材料进入备课室及面试室，一经发现，取消面试资格，成绩以零分计算。非考试物品在考生进入备课室前须全部寄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1.面试项目、时间详见《龙岩市市属中小学2024年公开招聘新任教师和专项招聘2024年福建省新罗区生源公费师范生特殊教育教师面试项目表》（附件1）。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2.考生在面试过程中，不得向评委报本人姓名，不得在备课稿等需上交的材料中标注除报考岗位及顺序号外的信息。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3.报考小学美术教师岗位的考生，自带画纸（不做处理）及美术用具。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4.考生面试结束后，考官对考生表现进行评分，现场亮分，考生确认考分签字。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（四）考生离场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1.考生须将本人试题、备课纸等材料交给工作人员，工作人员准许后可离开考室。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2.考生前往物品保管处领取自己的物品，即时离开考点。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（一）严肃考风考纪，实行考生请托说情登记制度，任何请托说情人员将报市纪委监委驻市教育局纪检监察组登记备案，并按相关规定处理。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（二）考生必须严格遵守考场纪律，自觉服从考场工作人员管理，不得以任何理由妨碍考场工作人员进行正常工作。对于违反考试纪律、考场规定、不服从考场工作人员管理的考生取消面试资格。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55555"/>
          <w:spacing w:val="0"/>
          <w:sz w:val="27"/>
          <w:szCs w:val="27"/>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（三）面试完考生不得与未面试考生进行任何形式的交流，一经发现，取消面试资格，双方成绩均以零分计算。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6917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2024-04-28T03:11:43Z</dcterms:created>
  <dc:creator>SX-T</dc:creator>
  <cp:lastModifiedBy>SX-T</cp:lastModifiedBy>
  <dcterms:modified xsi:type="dcterms:W3CDTF">2024-04-28T03:11:50Z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F9E8FD4D95CE46298D2BE3BA34CE3421_12</vt:lpwstr>
  </property>
</Properties>
</file>