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7" w:rsidRDefault="00081437">
      <w:pPr>
        <w:jc w:val="left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微软雅黑" w:eastAsia="微软雅黑" w:hAnsi="微软雅黑" w:cs="微软雅黑" w:hint="eastAsia"/>
          <w:sz w:val="32"/>
          <w:szCs w:val="32"/>
        </w:rPr>
        <w:t>：</w:t>
      </w:r>
    </w:p>
    <w:p w:rsidR="00E310A7" w:rsidRDefault="00E310A7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E310A7" w:rsidRDefault="00081437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4"/>
          <w:szCs w:val="44"/>
        </w:rPr>
        <w:t>体检人员须知</w:t>
      </w:r>
    </w:p>
    <w:p w:rsidR="00E310A7" w:rsidRDefault="00E310A7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E310A7" w:rsidRDefault="0008143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体检严禁弄虚作假、冒名顶替，一经发现，取消资格。体检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>需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准考证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身份证。</w:t>
      </w:r>
    </w:p>
    <w:p w:rsidR="00E310A7" w:rsidRDefault="0008143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二、体检时</w:t>
      </w:r>
      <w:r>
        <w:rPr>
          <w:rFonts w:ascii="仿宋_GB2312" w:eastAsia="仿宋_GB2312" w:hAnsi="仿宋_GB2312" w:cs="仿宋_GB2312" w:hint="eastAsia"/>
          <w:sz w:val="32"/>
          <w:szCs w:val="32"/>
        </w:rPr>
        <w:t>封存手机，体检结束后，统一取回。</w:t>
      </w:r>
    </w:p>
    <w:p w:rsidR="00E310A7" w:rsidRDefault="0008143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抽签决定体检顺序号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310A7" w:rsidRDefault="0008143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</w:rPr>
        <w:t>如实填写《体检人员病史调查表》，如隐瞒病史影响体检结果的，后果自负。</w:t>
      </w:r>
    </w:p>
    <w:p w:rsidR="00E310A7" w:rsidRDefault="0008143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按体检顺序号对应的组别排队。</w:t>
      </w:r>
    </w:p>
    <w:p w:rsidR="00E310A7" w:rsidRDefault="0008143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体检现场实行封闭管理，无关人员禁止入内。</w:t>
      </w:r>
    </w:p>
    <w:p w:rsidR="00E310A7" w:rsidRPr="004A4F31" w:rsidRDefault="0008143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体检人员在体检期间严禁使用通讯工具、严禁互相探听</w:t>
      </w:r>
      <w:r w:rsidRPr="004A4F31">
        <w:rPr>
          <w:rFonts w:ascii="仿宋_GB2312" w:eastAsia="仿宋_GB2312" w:hAnsi="仿宋_GB2312" w:cs="仿宋_GB2312" w:hint="eastAsia"/>
          <w:sz w:val="32"/>
          <w:szCs w:val="32"/>
        </w:rPr>
        <w:t>体检号码、禁止与医护人员私下接触。</w:t>
      </w:r>
    </w:p>
    <w:p w:rsidR="004A4F31" w:rsidRPr="004A4F31" w:rsidRDefault="00081437" w:rsidP="004A4F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A4F31"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Pr="004A4F31">
        <w:rPr>
          <w:rFonts w:ascii="仿宋_GB2312" w:eastAsia="仿宋_GB2312" w:hAnsi="仿宋_GB2312" w:cs="仿宋_GB2312" w:hint="eastAsia"/>
          <w:sz w:val="32"/>
          <w:szCs w:val="32"/>
        </w:rPr>
        <w:t>体检需进行采血、</w:t>
      </w:r>
      <w:r w:rsidRPr="004A4F31">
        <w:rPr>
          <w:rFonts w:ascii="仿宋_GB2312" w:eastAsia="仿宋_GB2312" w:hAnsi="仿宋_GB2312" w:cs="仿宋_GB2312" w:hint="eastAsia"/>
          <w:sz w:val="32"/>
          <w:szCs w:val="32"/>
        </w:rPr>
        <w:t>B</w:t>
      </w:r>
      <w:r w:rsidRPr="004A4F31">
        <w:rPr>
          <w:rFonts w:ascii="仿宋_GB2312" w:eastAsia="仿宋_GB2312" w:hAnsi="仿宋_GB2312" w:cs="仿宋_GB2312" w:hint="eastAsia"/>
          <w:sz w:val="32"/>
          <w:szCs w:val="32"/>
        </w:rPr>
        <w:t>超等检查，</w:t>
      </w:r>
      <w:r w:rsidR="004A4F31" w:rsidRPr="004A4F31">
        <w:rPr>
          <w:rFonts w:ascii="仿宋_GB2312" w:eastAsia="仿宋_GB2312" w:hAnsi="仿宋_GB2312" w:cs="仿宋_GB2312" w:hint="eastAsia"/>
          <w:sz w:val="32"/>
          <w:szCs w:val="32"/>
        </w:rPr>
        <w:t>体检者于前一天晚上忌烟酒，清淡饮食；体检当日早晨空腹（体检前一天晚上12</w:t>
      </w:r>
      <w:r w:rsidR="004A4F31">
        <w:rPr>
          <w:rFonts w:ascii="仿宋_GB2312" w:eastAsia="仿宋_GB2312" w:hAnsi="仿宋_GB2312" w:cs="仿宋_GB2312" w:hint="eastAsia"/>
          <w:sz w:val="32"/>
          <w:szCs w:val="32"/>
        </w:rPr>
        <w:t>点以后禁食水）；</w:t>
      </w:r>
      <w:r w:rsidR="004A4F31" w:rsidRPr="004A4F31">
        <w:rPr>
          <w:rFonts w:ascii="仿宋_GB2312" w:eastAsia="仿宋_GB2312" w:hAnsi="仿宋_GB2312" w:cs="仿宋_GB2312" w:hint="eastAsia"/>
          <w:sz w:val="32"/>
          <w:szCs w:val="32"/>
        </w:rPr>
        <w:t>作</w:t>
      </w:r>
      <w:r w:rsidR="004A4F31">
        <w:rPr>
          <w:rFonts w:ascii="仿宋_GB2312" w:eastAsia="仿宋_GB2312" w:hAnsi="仿宋_GB2312" w:cs="仿宋_GB2312" w:hint="eastAsia"/>
          <w:sz w:val="32"/>
          <w:szCs w:val="32"/>
        </w:rPr>
        <w:t>泌尿系彩超者应憋足尿，保持膀胱充盈，未做彩超之前，请勿先做尿检；女性月经期间不宜做尿检及妇科检查，请在前台提前告知；体检完成，请到导诊台交指引单。</w:t>
      </w:r>
    </w:p>
    <w:p w:rsidR="00E310A7" w:rsidRPr="004A4F31" w:rsidRDefault="004A4F31" w:rsidP="004A4F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A4F3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081437" w:rsidRPr="004A4F31"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 w:rsidR="00081437" w:rsidRPr="004A4F31">
        <w:rPr>
          <w:rFonts w:ascii="仿宋_GB2312" w:eastAsia="仿宋_GB2312" w:hAnsi="仿宋_GB2312" w:cs="仿宋_GB2312" w:hint="eastAsia"/>
          <w:sz w:val="32"/>
          <w:szCs w:val="32"/>
        </w:rPr>
        <w:t>体检人员要服从工作人员管理，按顺序号检查所有项目，无漏检。若自动放弃某一检查项目，视为体</w:t>
      </w:r>
      <w:r w:rsidR="00081437">
        <w:rPr>
          <w:rFonts w:ascii="仿宋_GB2312" w:eastAsia="仿宋_GB2312" w:hAnsi="仿宋_GB2312" w:cs="仿宋_GB2312" w:hint="eastAsia"/>
          <w:sz w:val="32"/>
          <w:szCs w:val="32"/>
        </w:rPr>
        <w:t>检不合格。</w:t>
      </w:r>
    </w:p>
    <w:p w:rsidR="00E310A7" w:rsidRDefault="0008143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体检人员在体检前需先交费，体检费用每人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现金）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，发票由体检医院出具。</w:t>
      </w:r>
    </w:p>
    <w:sectPr w:rsidR="00E310A7" w:rsidSect="00E310A7">
      <w:headerReference w:type="default" r:id="rId6"/>
      <w:pgSz w:w="11906" w:h="16838"/>
      <w:pgMar w:top="1247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37" w:rsidRDefault="00081437" w:rsidP="00E310A7">
      <w:r>
        <w:separator/>
      </w:r>
    </w:p>
  </w:endnote>
  <w:endnote w:type="continuationSeparator" w:id="1">
    <w:p w:rsidR="00081437" w:rsidRDefault="00081437" w:rsidP="00E3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37" w:rsidRDefault="00081437" w:rsidP="00E310A7">
      <w:r>
        <w:separator/>
      </w:r>
    </w:p>
  </w:footnote>
  <w:footnote w:type="continuationSeparator" w:id="1">
    <w:p w:rsidR="00081437" w:rsidRDefault="00081437" w:rsidP="00E3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A7" w:rsidRDefault="00E310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FiYmNlMmU4M2I1ZDg5ZDQ4MWU0NjgzZmE3OTE4M2QifQ=="/>
  </w:docVars>
  <w:rsids>
    <w:rsidRoot w:val="6B0879C5"/>
    <w:rsid w:val="00081437"/>
    <w:rsid w:val="00261A3A"/>
    <w:rsid w:val="004A4F31"/>
    <w:rsid w:val="00D965DA"/>
    <w:rsid w:val="00E310A7"/>
    <w:rsid w:val="00E84EE1"/>
    <w:rsid w:val="04ED41A7"/>
    <w:rsid w:val="08163A15"/>
    <w:rsid w:val="0C8018FE"/>
    <w:rsid w:val="0FC16932"/>
    <w:rsid w:val="283E5112"/>
    <w:rsid w:val="297438FC"/>
    <w:rsid w:val="433E1463"/>
    <w:rsid w:val="57560D05"/>
    <w:rsid w:val="586438F5"/>
    <w:rsid w:val="58814FFF"/>
    <w:rsid w:val="5B351579"/>
    <w:rsid w:val="5E7D301B"/>
    <w:rsid w:val="67A755AC"/>
    <w:rsid w:val="6B0879C5"/>
    <w:rsid w:val="6DC04CD2"/>
    <w:rsid w:val="6F2F2EF4"/>
    <w:rsid w:val="78155B33"/>
    <w:rsid w:val="7C476479"/>
    <w:rsid w:val="7DF03E77"/>
    <w:rsid w:val="7ED4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310A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E3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E3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aaa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</cp:revision>
  <cp:lastPrinted>2024-04-23T06:56:00Z</cp:lastPrinted>
  <dcterms:created xsi:type="dcterms:W3CDTF">2024-04-24T07:35:00Z</dcterms:created>
  <dcterms:modified xsi:type="dcterms:W3CDTF">2024-04-24T07:35:00Z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E8E5031B42094640B3CF3491DFBA9190_13</vt:lpwstr>
  </property>
</Properties>
</file>