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kinsoku/>
        <w:wordWrap/>
        <w:overflowPunct/>
        <w:topLinePunct w:val="0"/>
        <w:autoSpaceDE/>
        <w:autoSpaceDN/>
        <w:bidi w:val="0"/>
        <w:spacing w:line="560" w:lineRule="exact"/>
        <w:ind w:left="0" w:leftChars="0" w:firstLine="0" w:firstLineChars="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w:t>
      </w:r>
    </w:p>
    <w:tbl>
      <w:tblPr>
        <w:tblStyle w:val="1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22"/>
        <w:gridCol w:w="1218"/>
        <w:gridCol w:w="1217"/>
        <w:gridCol w:w="1217"/>
        <w:gridCol w:w="1272"/>
        <w:gridCol w:w="1271"/>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5" w:hRule="atLeast"/>
          <w:jc w:val="center"/>
        </w:trPr>
        <w:tc>
          <w:tcPr>
            <w:tcW w:w="9297" w:type="dxa"/>
            <w:gridSpan w:val="7"/>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outlineLvl w:val="9"/>
              <w:rPr>
                <w:rFonts w:hint="eastAsia" w:ascii="宋体" w:hAnsi="宋体" w:eastAsia="宋体" w:cs="宋体"/>
                <w:b/>
                <w:i w:val="0"/>
                <w:color w:val="auto"/>
                <w:sz w:val="28"/>
                <w:szCs w:val="28"/>
                <w:u w:val="none"/>
              </w:rPr>
            </w:pPr>
            <w:bookmarkStart w:id="0" w:name="_GoBack"/>
            <w:r>
              <w:rPr>
                <w:rFonts w:hint="eastAsia" w:ascii="方正小标宋简体" w:hAnsi="方正小标宋简体" w:eastAsia="方正小标宋简体" w:cs="方正小标宋简体"/>
                <w:b w:val="0"/>
                <w:bCs/>
                <w:i w:val="0"/>
                <w:color w:val="auto"/>
                <w:spacing w:val="-20"/>
                <w:kern w:val="0"/>
                <w:sz w:val="32"/>
                <w:szCs w:val="32"/>
                <w:u w:val="none"/>
                <w:lang w:val="en-US" w:eastAsia="zh-CN" w:bidi="ar"/>
              </w:rPr>
              <w:t>临沧市镇康县2024年事业单位急需紧缺专业人才引进报名表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112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姓  名</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i w:val="0"/>
                <w:color w:val="auto"/>
                <w:sz w:val="24"/>
                <w:szCs w:val="24"/>
                <w:u w:val="none"/>
              </w:rPr>
            </w:pP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性  别</w:t>
            </w: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i w:val="0"/>
                <w:color w:val="auto"/>
                <w:sz w:val="24"/>
                <w:szCs w:val="24"/>
                <w:u w:val="none"/>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民  族</w:t>
            </w:r>
          </w:p>
        </w:tc>
        <w:tc>
          <w:tcPr>
            <w:tcW w:w="12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i w:val="0"/>
                <w:color w:val="auto"/>
                <w:sz w:val="24"/>
                <w:szCs w:val="24"/>
                <w:u w:val="none"/>
              </w:rPr>
            </w:pPr>
          </w:p>
        </w:tc>
        <w:tc>
          <w:tcPr>
            <w:tcW w:w="19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5" w:hRule="atLeast"/>
          <w:jc w:val="center"/>
        </w:trPr>
        <w:tc>
          <w:tcPr>
            <w:tcW w:w="112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出生年月</w:t>
            </w:r>
          </w:p>
        </w:tc>
        <w:tc>
          <w:tcPr>
            <w:tcW w:w="12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i w:val="0"/>
                <w:color w:val="auto"/>
                <w:sz w:val="24"/>
                <w:szCs w:val="24"/>
                <w:u w:val="none"/>
              </w:rPr>
            </w:pP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身份证号</w:t>
            </w:r>
          </w:p>
        </w:tc>
        <w:tc>
          <w:tcPr>
            <w:tcW w:w="376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i w:val="0"/>
                <w:color w:val="auto"/>
                <w:sz w:val="24"/>
                <w:szCs w:val="24"/>
                <w:u w:val="none"/>
              </w:rPr>
            </w:pPr>
          </w:p>
        </w:tc>
        <w:tc>
          <w:tcPr>
            <w:tcW w:w="19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5" w:hRule="atLeast"/>
          <w:jc w:val="center"/>
        </w:trPr>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政治面貌</w:t>
            </w:r>
          </w:p>
        </w:tc>
        <w:tc>
          <w:tcPr>
            <w:tcW w:w="243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i w:val="0"/>
                <w:color w:val="auto"/>
                <w:sz w:val="24"/>
                <w:szCs w:val="24"/>
                <w:u w:val="none"/>
              </w:rPr>
            </w:pPr>
          </w:p>
        </w:tc>
        <w:tc>
          <w:tcPr>
            <w:tcW w:w="12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联系电话</w:t>
            </w:r>
          </w:p>
        </w:tc>
        <w:tc>
          <w:tcPr>
            <w:tcW w:w="254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i w:val="0"/>
                <w:color w:val="auto"/>
                <w:sz w:val="24"/>
                <w:szCs w:val="24"/>
                <w:u w:val="none"/>
              </w:rPr>
            </w:pPr>
          </w:p>
        </w:tc>
        <w:tc>
          <w:tcPr>
            <w:tcW w:w="19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jc w:val="center"/>
        </w:trPr>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毕业学校</w:t>
            </w:r>
          </w:p>
        </w:tc>
        <w:tc>
          <w:tcPr>
            <w:tcW w:w="365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i w:val="0"/>
                <w:color w:val="auto"/>
                <w:sz w:val="24"/>
                <w:szCs w:val="24"/>
                <w:u w:val="none"/>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pacing w:line="560" w:lineRule="exact"/>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毕业专业</w:t>
            </w:r>
          </w:p>
        </w:tc>
        <w:tc>
          <w:tcPr>
            <w:tcW w:w="325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spacing w:line="560" w:lineRule="exact"/>
              <w:jc w:val="center"/>
              <w:rPr>
                <w:rFonts w:hint="eastAsia" w:ascii="宋体" w:hAnsi="宋体" w:eastAsia="宋体" w:cs="宋体"/>
                <w:b/>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5" w:hRule="atLeast"/>
          <w:jc w:val="center"/>
        </w:trPr>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毕业时间</w:t>
            </w:r>
          </w:p>
        </w:tc>
        <w:tc>
          <w:tcPr>
            <w:tcW w:w="365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auto"/>
                <w:sz w:val="24"/>
                <w:szCs w:val="24"/>
                <w:u w:val="none"/>
              </w:rPr>
            </w:pPr>
          </w:p>
        </w:tc>
        <w:tc>
          <w:tcPr>
            <w:tcW w:w="1272" w:type="dxa"/>
            <w:noWrap w:val="0"/>
            <w:vAlign w:val="center"/>
          </w:tcPr>
          <w:p>
            <w:pPr>
              <w:keepNext w:val="0"/>
              <w:keepLines w:val="0"/>
              <w:widowControl/>
              <w:suppressLineNumbers w:val="0"/>
              <w:jc w:val="left"/>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是否是一本教育类专业</w:t>
            </w:r>
          </w:p>
        </w:tc>
        <w:tc>
          <w:tcPr>
            <w:tcW w:w="325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5" w:hRule="atLeast"/>
          <w:jc w:val="center"/>
        </w:trPr>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最终学历</w:t>
            </w:r>
          </w:p>
        </w:tc>
        <w:tc>
          <w:tcPr>
            <w:tcW w:w="365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auto"/>
                <w:sz w:val="24"/>
                <w:szCs w:val="24"/>
                <w:u w:val="none"/>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学历证编号</w:t>
            </w:r>
          </w:p>
        </w:tc>
        <w:tc>
          <w:tcPr>
            <w:tcW w:w="325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5" w:hRule="atLeast"/>
          <w:jc w:val="center"/>
        </w:trPr>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最终学位</w:t>
            </w:r>
          </w:p>
        </w:tc>
        <w:tc>
          <w:tcPr>
            <w:tcW w:w="365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auto"/>
                <w:sz w:val="24"/>
                <w:szCs w:val="24"/>
                <w:u w:val="none"/>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学位证编号</w:t>
            </w:r>
          </w:p>
        </w:tc>
        <w:tc>
          <w:tcPr>
            <w:tcW w:w="325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jc w:val="center"/>
        </w:trPr>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家庭住址</w:t>
            </w:r>
          </w:p>
        </w:tc>
        <w:tc>
          <w:tcPr>
            <w:tcW w:w="8175"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0" w:hRule="atLeast"/>
          <w:jc w:val="center"/>
        </w:trPr>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报考单位</w:t>
            </w:r>
          </w:p>
        </w:tc>
        <w:tc>
          <w:tcPr>
            <w:tcW w:w="365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auto"/>
                <w:sz w:val="24"/>
                <w:szCs w:val="24"/>
                <w:u w:val="none"/>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报考岗位</w:t>
            </w:r>
          </w:p>
        </w:tc>
        <w:tc>
          <w:tcPr>
            <w:tcW w:w="325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30" w:hRule="atLeast"/>
          <w:jc w:val="center"/>
        </w:trPr>
        <w:tc>
          <w:tcPr>
            <w:tcW w:w="11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主要简历</w:t>
            </w:r>
          </w:p>
        </w:tc>
        <w:tc>
          <w:tcPr>
            <w:tcW w:w="8175" w:type="dxa"/>
            <w:gridSpan w:val="6"/>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b/>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112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资格审查意见</w:t>
            </w:r>
          </w:p>
        </w:tc>
        <w:tc>
          <w:tcPr>
            <w:tcW w:w="3652" w:type="dxa"/>
            <w:gridSpan w:val="3"/>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用人单位及主管部门意见</w:t>
            </w:r>
          </w:p>
        </w:tc>
        <w:tc>
          <w:tcPr>
            <w:tcW w:w="4523" w:type="dxa"/>
            <w:gridSpan w:val="3"/>
            <w:tcBorders>
              <w:top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人社部门意见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jc w:val="center"/>
        </w:trPr>
        <w:tc>
          <w:tcPr>
            <w:tcW w:w="1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auto"/>
                <w:sz w:val="24"/>
                <w:szCs w:val="24"/>
                <w:u w:val="none"/>
              </w:rPr>
            </w:pPr>
          </w:p>
        </w:tc>
        <w:tc>
          <w:tcPr>
            <w:tcW w:w="1218" w:type="dxa"/>
            <w:tcBorders>
              <w:lef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       年</w:t>
            </w:r>
          </w:p>
        </w:tc>
        <w:tc>
          <w:tcPr>
            <w:tcW w:w="1217" w:type="dxa"/>
            <w:noWrap w:val="0"/>
            <w:vAlign w:val="center"/>
          </w:tcPr>
          <w:p>
            <w:pPr>
              <w:keepNext w:val="0"/>
              <w:keepLines w:val="0"/>
              <w:widowControl/>
              <w:suppressLineNumbers w:val="0"/>
              <w:jc w:val="left"/>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     月</w:t>
            </w:r>
          </w:p>
        </w:tc>
        <w:tc>
          <w:tcPr>
            <w:tcW w:w="1217" w:type="dxa"/>
            <w:tcBorders>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     日</w:t>
            </w:r>
          </w:p>
        </w:tc>
        <w:tc>
          <w:tcPr>
            <w:tcW w:w="1272" w:type="dxa"/>
            <w:noWrap w:val="0"/>
            <w:vAlign w:val="center"/>
          </w:tcPr>
          <w:p>
            <w:pPr>
              <w:keepNext w:val="0"/>
              <w:keepLines w:val="0"/>
              <w:widowControl/>
              <w:suppressLineNumbers w:val="0"/>
              <w:jc w:val="left"/>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      年</w:t>
            </w:r>
          </w:p>
        </w:tc>
        <w:tc>
          <w:tcPr>
            <w:tcW w:w="1271" w:type="dxa"/>
            <w:noWrap w:val="0"/>
            <w:vAlign w:val="center"/>
          </w:tcPr>
          <w:p>
            <w:pPr>
              <w:keepNext w:val="0"/>
              <w:keepLines w:val="0"/>
              <w:widowControl/>
              <w:suppressLineNumbers w:val="0"/>
              <w:jc w:val="left"/>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      月</w:t>
            </w:r>
          </w:p>
        </w:tc>
        <w:tc>
          <w:tcPr>
            <w:tcW w:w="1980" w:type="dxa"/>
            <w:tcBorders>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 xml:space="preserve">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80" w:hRule="atLeast"/>
          <w:jc w:val="center"/>
        </w:trPr>
        <w:tc>
          <w:tcPr>
            <w:tcW w:w="112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i w:val="0"/>
                <w:color w:val="auto"/>
                <w:sz w:val="24"/>
                <w:szCs w:val="24"/>
                <w:u w:val="none"/>
              </w:rPr>
            </w:pPr>
          </w:p>
        </w:tc>
        <w:tc>
          <w:tcPr>
            <w:tcW w:w="1218" w:type="dxa"/>
            <w:tcBorders>
              <w:left w:val="single" w:color="000000" w:sz="4" w:space="0"/>
              <w:bottom w:val="single" w:color="000000" w:sz="4" w:space="0"/>
            </w:tcBorders>
            <w:noWrap w:val="0"/>
            <w:vAlign w:val="center"/>
          </w:tcPr>
          <w:p>
            <w:pPr>
              <w:rPr>
                <w:rFonts w:hint="eastAsia" w:ascii="宋体" w:hAnsi="宋体" w:eastAsia="宋体" w:cs="宋体"/>
                <w:b/>
                <w:i w:val="0"/>
                <w:color w:val="auto"/>
                <w:sz w:val="24"/>
                <w:szCs w:val="24"/>
                <w:u w:val="none"/>
              </w:rPr>
            </w:pPr>
          </w:p>
        </w:tc>
        <w:tc>
          <w:tcPr>
            <w:tcW w:w="2434" w:type="dxa"/>
            <w:gridSpan w:val="2"/>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（签字盖章）</w:t>
            </w:r>
          </w:p>
        </w:tc>
        <w:tc>
          <w:tcPr>
            <w:tcW w:w="1272" w:type="dxa"/>
            <w:tcBorders>
              <w:bottom w:val="single" w:color="000000" w:sz="4" w:space="0"/>
            </w:tcBorders>
            <w:noWrap w:val="0"/>
            <w:vAlign w:val="center"/>
          </w:tcPr>
          <w:p>
            <w:pPr>
              <w:rPr>
                <w:rFonts w:hint="eastAsia" w:ascii="宋体" w:hAnsi="宋体" w:eastAsia="宋体" w:cs="宋体"/>
                <w:b/>
                <w:i w:val="0"/>
                <w:color w:val="auto"/>
                <w:sz w:val="24"/>
                <w:szCs w:val="24"/>
                <w:u w:val="none"/>
              </w:rPr>
            </w:pPr>
          </w:p>
        </w:tc>
        <w:tc>
          <w:tcPr>
            <w:tcW w:w="3251" w:type="dxa"/>
            <w:gridSpan w:val="2"/>
            <w:tcBorders>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（签字盖章）</w:t>
            </w:r>
          </w:p>
        </w:tc>
      </w:tr>
    </w:tbl>
    <w:p>
      <w:pPr>
        <w:pStyle w:val="10"/>
        <w:ind w:left="0" w:leftChars="0" w:firstLine="0" w:firstLineChars="0"/>
        <w:rPr>
          <w:rFonts w:hint="eastAsia"/>
          <w:color w:val="auto"/>
          <w:lang w:val="en-US" w:eastAsia="zh-CN"/>
        </w:rPr>
      </w:pPr>
    </w:p>
    <w:p/>
    <w:sectPr>
      <w:footerReference r:id="rId3" w:type="default"/>
      <w:pgSz w:w="11906" w:h="16838"/>
      <w:pgMar w:top="2098" w:right="1474" w:bottom="1984"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0OTRiYzg0ZDRlYjMzODFiNDBkYTViYzcxMjhiNWEifQ=="/>
  </w:docVars>
  <w:rsids>
    <w:rsidRoot w:val="295C50DF"/>
    <w:rsid w:val="02477BE7"/>
    <w:rsid w:val="09CB54C6"/>
    <w:rsid w:val="0DBD2D74"/>
    <w:rsid w:val="10BF5BFB"/>
    <w:rsid w:val="21A03FEB"/>
    <w:rsid w:val="23D37A87"/>
    <w:rsid w:val="295C50DF"/>
    <w:rsid w:val="2B3A394E"/>
    <w:rsid w:val="30DA491E"/>
    <w:rsid w:val="328132CE"/>
    <w:rsid w:val="37987492"/>
    <w:rsid w:val="38CD30BD"/>
    <w:rsid w:val="488918DF"/>
    <w:rsid w:val="4F040C09"/>
    <w:rsid w:val="512F7B6A"/>
    <w:rsid w:val="551878D3"/>
    <w:rsid w:val="55C40141"/>
    <w:rsid w:val="5FC16B03"/>
    <w:rsid w:val="646971A3"/>
    <w:rsid w:val="69ED3AF6"/>
    <w:rsid w:val="6DDE23E8"/>
    <w:rsid w:val="6EDD7CF9"/>
    <w:rsid w:val="7F740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4"/>
    <w:next w:val="1"/>
    <w:qFormat/>
    <w:uiPriority w:val="0"/>
    <w:pPr>
      <w:keepNext/>
      <w:keepLines/>
      <w:spacing w:line="600" w:lineRule="exact"/>
      <w:outlineLvl w:val="0"/>
    </w:pPr>
    <w:rPr>
      <w:rFonts w:ascii="方正小标宋简体" w:hAnsi="方正小标宋简体" w:eastAsia="方正小标宋简体" w:cs="方正小标宋简体"/>
      <w:bCs/>
      <w:kern w:val="44"/>
      <w:sz w:val="44"/>
    </w:rPr>
  </w:style>
  <w:style w:type="paragraph" w:styleId="5">
    <w:name w:val="heading 2"/>
    <w:basedOn w:val="1"/>
    <w:next w:val="1"/>
    <w:semiHidden/>
    <w:unhideWhenUsed/>
    <w:qFormat/>
    <w:uiPriority w:val="0"/>
    <w:pPr>
      <w:keepNext/>
      <w:keepLines/>
      <w:spacing w:line="560" w:lineRule="exact"/>
      <w:ind w:firstLine="720" w:firstLineChars="200"/>
      <w:outlineLvl w:val="1"/>
    </w:pPr>
    <w:rPr>
      <w:rFonts w:ascii="黑体" w:hAnsi="黑体" w:eastAsia="黑体" w:cs="黑体"/>
      <w:szCs w:val="32"/>
    </w:rPr>
  </w:style>
  <w:style w:type="character" w:default="1" w:styleId="12">
    <w:name w:val="Default Paragraph Font"/>
    <w:semiHidden/>
    <w:qFormat/>
    <w:uiPriority w:val="0"/>
    <w:rPr>
      <w:rFonts w:ascii="仿宋_GB2312" w:hAnsi="仿宋_GB2312" w:eastAsia="仿宋_GB2312" w:cs="仿宋_GB2312"/>
      <w:sz w:val="32"/>
      <w:szCs w:val="32"/>
    </w:rPr>
  </w:style>
  <w:style w:type="table" w:default="1" w:styleId="11">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rPr>
      <w:sz w:val="28"/>
      <w:szCs w:val="28"/>
    </w:rPr>
  </w:style>
  <w:style w:type="paragraph" w:styleId="4">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6">
    <w:name w:val="Body Text Indent"/>
    <w:basedOn w:val="1"/>
    <w:qFormat/>
    <w:uiPriority w:val="0"/>
    <w:pPr>
      <w:spacing w:beforeLines="0" w:after="120" w:afterLines="0"/>
      <w:ind w:left="420" w:leftChars="200"/>
    </w:pPr>
    <w:rPr>
      <w:rFonts w:hint="eastAsia"/>
      <w:sz w:val="21"/>
    </w:rPr>
  </w:style>
  <w:style w:type="paragraph" w:styleId="7">
    <w:name w:val="footer"/>
    <w:basedOn w:val="1"/>
    <w:uiPriority w:val="0"/>
    <w:pPr>
      <w:tabs>
        <w:tab w:val="center" w:pos="4153"/>
        <w:tab w:val="right" w:pos="8306"/>
      </w:tabs>
      <w:snapToGrid w:val="0"/>
      <w:jc w:val="left"/>
    </w:pPr>
    <w:rPr>
      <w:rFonts w:ascii="仿宋_GB2312" w:hAnsi="仿宋_GB2312" w:eastAsia="仿宋_GB2312" w:cs="仿宋_GB2312"/>
      <w:sz w:val="28"/>
    </w:rPr>
  </w:style>
  <w:style w:type="paragraph" w:styleId="8">
    <w:name w:val="toc 1"/>
    <w:basedOn w:val="1"/>
    <w:next w:val="1"/>
    <w:uiPriority w:val="0"/>
    <w:rPr>
      <w:rFonts w:ascii="仿宋_GB2312" w:hAnsi="仿宋_GB2312" w:cs="仿宋_GB2312"/>
      <w:sz w:val="28"/>
    </w:rPr>
  </w:style>
  <w:style w:type="paragraph" w:styleId="9">
    <w:name w:val="HTML Preformatted"/>
    <w:basedOn w:val="1"/>
    <w:next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lang w:bidi="ar"/>
    </w:rPr>
  </w:style>
  <w:style w:type="paragraph" w:styleId="10">
    <w:name w:val="Body Text First Indent 2"/>
    <w:basedOn w:val="6"/>
    <w:qFormat/>
    <w:uiPriority w:val="0"/>
    <w:pPr>
      <w:spacing w:beforeLines="0" w:afterLines="0"/>
      <w:ind w:firstLine="420" w:firstLineChars="200"/>
    </w:pPr>
    <w:rPr>
      <w:rFonts w:hint="eastAsia" w:ascii="Times New Roman" w:hAnsi="Times New Roman"/>
      <w:sz w:val="21"/>
    </w:rPr>
  </w:style>
  <w:style w:type="paragraph" w:customStyle="1" w:styleId="1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
    <w:qFormat/>
    <w:uiPriority w:val="0"/>
    <w:pPr>
      <w:widowControl w:val="0"/>
      <w:jc w:val="both"/>
    </w:pPr>
    <w:rPr>
      <w:rFonts w:ascii="Times New Roman" w:hAnsi="Times New Roman"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2024-02-26T08:39:00Z</dcterms:created>
  <dc:creator>镇康教体局办公室</dc:creator>
  <cp:lastModifiedBy>镇康教体局办公室</cp:lastModifiedBy>
  <dcterms:modified xsi:type="dcterms:W3CDTF">2024-02-26T08:39:34Z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101C685E55BB4728BB3C8D7D61C3B5EF_11</vt:lpwstr>
  </property>
</Properties>
</file>