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" w:beforeAutospacing="0" w:after="1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北京师范大学贵阳附属中学（初中）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届贵州籍公费师范毕业生招聘报名表</w:t>
      </w:r>
    </w:p>
    <w:tbl>
      <w:tblPr>
        <w:tblStyle w:val="4"/>
        <w:tblW w:w="905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026"/>
        <w:gridCol w:w="605"/>
        <w:gridCol w:w="547"/>
        <w:gridCol w:w="662"/>
        <w:gridCol w:w="939"/>
        <w:gridCol w:w="728"/>
        <w:gridCol w:w="1251"/>
        <w:gridCol w:w="393"/>
        <w:gridCol w:w="20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姓名</w:t>
            </w:r>
          </w:p>
        </w:tc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性别</w:t>
            </w:r>
          </w:p>
        </w:tc>
        <w:tc>
          <w:tcPr>
            <w:tcW w:w="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民族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年月</w:t>
            </w:r>
          </w:p>
        </w:tc>
        <w:tc>
          <w:tcPr>
            <w:tcW w:w="16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一寸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面貌</w:t>
            </w:r>
          </w:p>
        </w:tc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身份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证号</w:t>
            </w:r>
          </w:p>
        </w:tc>
        <w:tc>
          <w:tcPr>
            <w:tcW w:w="45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毕业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学校</w:t>
            </w:r>
          </w:p>
        </w:tc>
        <w:tc>
          <w:tcPr>
            <w:tcW w:w="16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毕业时间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所学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专业</w:t>
            </w:r>
          </w:p>
        </w:tc>
        <w:tc>
          <w:tcPr>
            <w:tcW w:w="16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户籍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所在地</w:t>
            </w:r>
          </w:p>
        </w:tc>
        <w:tc>
          <w:tcPr>
            <w:tcW w:w="37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电话</w:t>
            </w:r>
          </w:p>
        </w:tc>
        <w:tc>
          <w:tcPr>
            <w:tcW w:w="36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家庭详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细住址</w:t>
            </w:r>
          </w:p>
        </w:tc>
        <w:tc>
          <w:tcPr>
            <w:tcW w:w="16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是否贵州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籍202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公费师范生</w:t>
            </w:r>
          </w:p>
        </w:tc>
        <w:tc>
          <w:tcPr>
            <w:tcW w:w="16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教师资格证层次及学科</w:t>
            </w:r>
            <w:r>
              <w:rPr>
                <w:rFonts w:hint="eastAsia" w:ascii="微软雅黑" w:hAnsi="微软雅黑" w:eastAsia="微软雅黑" w:cs="微软雅黑"/>
                <w:sz w:val="11"/>
                <w:szCs w:val="11"/>
              </w:rPr>
              <w:t>（如：高级中学语文）</w:t>
            </w:r>
          </w:p>
        </w:tc>
        <w:tc>
          <w:tcPr>
            <w:tcW w:w="24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应聘学段学科</w:t>
            </w:r>
            <w:r>
              <w:rPr>
                <w:rFonts w:hint="eastAsia" w:ascii="微软雅黑" w:hAnsi="微软雅黑" w:eastAsia="微软雅黑" w:cs="微软雅黑"/>
                <w:sz w:val="11"/>
                <w:szCs w:val="11"/>
                <w:lang w:eastAsia="zh-CN"/>
              </w:rPr>
              <w:t>（如初中数学）</w:t>
            </w:r>
          </w:p>
        </w:tc>
        <w:tc>
          <w:tcPr>
            <w:tcW w:w="16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大学期间曾担任职务</w:t>
            </w:r>
          </w:p>
        </w:tc>
        <w:tc>
          <w:tcPr>
            <w:tcW w:w="534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个人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简历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1"/>
                <w:szCs w:val="1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1"/>
                <w:szCs w:val="11"/>
                <w:lang w:eastAsia="zh-CN"/>
              </w:rPr>
              <w:t>（高中开始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11"/>
                <w:szCs w:val="11"/>
                <w:lang w:eastAsia="zh-CN"/>
              </w:rPr>
              <w:t>填写）</w:t>
            </w:r>
          </w:p>
        </w:tc>
        <w:tc>
          <w:tcPr>
            <w:tcW w:w="818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jc w:val="center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大学期间获奖、个人荣誉等</w:t>
            </w:r>
          </w:p>
        </w:tc>
        <w:tc>
          <w:tcPr>
            <w:tcW w:w="818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jc w:val="center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需说明情况</w:t>
            </w:r>
          </w:p>
        </w:tc>
        <w:tc>
          <w:tcPr>
            <w:tcW w:w="818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" w:beforeAutospacing="0" w:after="15" w:afterAutospacing="0" w:line="420" w:lineRule="atLeast"/>
        <w:ind w:left="-420" w:leftChars="-200" w:right="0" w:firstLine="419" w:firstLineChars="214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18"/>
          <w:szCs w:val="18"/>
          <w:shd w:val="clear" w:fill="FFFFFF"/>
          <w:lang w:eastAsia="zh-CN"/>
        </w:rPr>
        <w:t>注：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18"/>
          <w:szCs w:val="18"/>
          <w:shd w:val="clear" w:fill="FFFFFF"/>
        </w:rPr>
        <w:t>填写时请保证所提供的个人信息真实有效，若因提供虚假信息或隐瞒相关情况影响录用的，后果自行承担。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ZWRmMWMwN2ZmZDg4Mzc5ZDZiZmU4MjQ1MjQ1NmUifQ=="/>
  </w:docVars>
  <w:rsids>
    <w:rsidRoot w:val="7FF23EA4"/>
    <w:rsid w:val="35501CF9"/>
    <w:rsid w:val="5D9B7826"/>
    <w:rsid w:val="7FF2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next w:val="1"/>
    <w:qFormat/>
    <w:uiPriority w:val="0"/>
    <w:pPr>
      <w:widowControl w:val="0"/>
      <w:spacing w:before="146"/>
      <w:ind w:left="108"/>
      <w:jc w:val="both"/>
    </w:pPr>
    <w:rPr>
      <w:rFonts w:ascii="宋体" w:hAnsi="宋体" w:eastAsia="宋体" w:cs="宋体"/>
      <w:kern w:val="2"/>
      <w:sz w:val="96"/>
      <w:szCs w:val="9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2022-10-28T09:16:00Z</dcterms:created>
  <dc:creator>吴燕青</dc:creator>
  <cp:lastModifiedBy>吴燕青</cp:lastModifiedBy>
  <dcterms:modified xsi:type="dcterms:W3CDTF">2023-10-18T00:03:00Z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1D5DD28BEA2F4D1182C26CF1D0BFDFAF</vt:lpwstr>
  </property>
</Properties>
</file>