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Times New Roman" w:eastAsia="黑体" w:cs="Times New Roman" w:hAnsi="Times New Roman"/>
          <w:sz w:val="32"/>
          <w:szCs w:val="32"/>
          <w:lang w:val="en-US" w:eastAsia="zh-CN"/>
        </w:rPr>
      </w:pPr>
      <w:bookmarkStart w:id="0" w:name="_GoBack"/>
      <w:bookmarkEnd w:id="0"/>
      <w:r>
        <w:rPr>
          <w:rFonts w:ascii="Times New Roman" w:eastAsia="黑体" w:cs="Times New Roman" w:hAnsi="Times New Roman"/>
          <w:sz w:val="32"/>
          <w:szCs w:val="32"/>
          <w:lang w:eastAsia="zh-CN"/>
        </w:rPr>
        <w:t>附件</w:t>
      </w:r>
      <w:r>
        <w:rPr>
          <w:rFonts w:ascii="Times New Roman" w:eastAsia="黑体" w:cs="Times New Roman" w:hAnsi="Times New Roman"/>
          <w:sz w:val="32"/>
          <w:szCs w:val="32"/>
          <w:lang w:val="en-US" w:eastAsia="zh-CN"/>
        </w:rPr>
        <w:t>2</w:t>
      </w:r>
    </w:p>
    <w:tbl>
      <w:tblPr>
        <w:jc w:val="left"/>
        <w:tblInd w:w="93" w:type="dxa"/>
        <w:tblW w:w="9005"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553"/>
        <w:gridCol w:w="1230"/>
        <w:gridCol w:w="1170"/>
        <w:gridCol w:w="969"/>
        <w:gridCol w:w="1116"/>
        <w:gridCol w:w="1080"/>
        <w:gridCol w:w="930"/>
        <w:gridCol w:w="957"/>
      </w:tblGrid>
      <w:tr>
        <w:trPr>
          <w:trHeight w:val="480"/>
        </w:trPr>
        <w:tc>
          <w:tcPr>
            <w:tcW w:w="900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eastAsia="方正小标宋简体" w:cs="Times New Roman" w:hAnsi="Times New Roman"/>
                <w:i w:val="0"/>
                <w:iCs w:val="0"/>
                <w:color w:val="000000"/>
                <w:sz w:val="36"/>
                <w:szCs w:val="36"/>
                <w:u w:val="none"/>
              </w:rPr>
            </w:pPr>
            <w:r>
              <w:rPr>
                <w:rFonts w:ascii="Times New Roman" w:eastAsia="方正小标宋简体" w:cs="Times New Roman" w:hAnsi="Times New Roman"/>
                <w:i w:val="0"/>
                <w:iCs w:val="0"/>
                <w:color w:val="000000"/>
                <w:kern w:val="0"/>
                <w:sz w:val="36"/>
                <w:szCs w:val="36"/>
                <w:u w:val="none"/>
                <w:lang w:val="en-US" w:eastAsia="zh-CN"/>
              </w:rPr>
              <w:t>宣汉县</w:t>
            </w:r>
            <w:r>
              <w:rPr>
                <w:rFonts w:ascii="Times New Roman" w:eastAsia="方正小标宋简体" w:cs="Times New Roman" w:hAnsi="Times New Roman" w:hint="eastAsia"/>
                <w:i w:val="0"/>
                <w:iCs w:val="0"/>
                <w:color w:val="000000"/>
                <w:kern w:val="0"/>
                <w:sz w:val="36"/>
                <w:szCs w:val="36"/>
                <w:u w:val="none"/>
                <w:lang w:val="en-US" w:eastAsia="zh-CN"/>
              </w:rPr>
              <w:t>农村高完中</w:t>
            </w:r>
            <w:r>
              <w:rPr>
                <w:rFonts w:ascii="Times New Roman" w:eastAsia="方正小标宋简体" w:cs="Times New Roman" w:hAnsi="Times New Roman"/>
                <w:b w:val="0"/>
                <w:bCs/>
                <w:kern w:val="0"/>
                <w:sz w:val="36"/>
                <w:szCs w:val="36"/>
                <w:highlight w:val="auto"/>
              </w:rPr>
              <w:t>20</w:t>
            </w:r>
            <w:r>
              <w:rPr>
                <w:rFonts w:ascii="Times New Roman" w:eastAsia="方正小标宋简体" w:cs="Times New Roman" w:hAnsi="Times New Roman"/>
                <w:b w:val="0"/>
                <w:bCs/>
                <w:kern w:val="0"/>
                <w:sz w:val="36"/>
                <w:szCs w:val="36"/>
                <w:lang w:val="en-US" w:eastAsia="zh-CN"/>
                <w:highlight w:val="auto"/>
              </w:rPr>
              <w:t>23</w:t>
            </w:r>
            <w:r>
              <w:rPr>
                <w:rFonts w:ascii="Times New Roman" w:eastAsia="方正小标宋简体" w:cs="Times New Roman" w:hAnsi="Times New Roman"/>
                <w:b w:val="0"/>
                <w:bCs/>
                <w:kern w:val="0"/>
                <w:sz w:val="36"/>
                <w:szCs w:val="36"/>
                <w:highlight w:val="auto"/>
              </w:rPr>
              <w:t>年</w:t>
            </w:r>
            <w:r>
              <w:rPr>
                <w:rFonts w:ascii="Times New Roman" w:eastAsia="方正小标宋简体" w:cs="Times New Roman" w:hAnsi="Times New Roman"/>
                <w:b w:val="0"/>
                <w:bCs/>
                <w:kern w:val="0"/>
                <w:sz w:val="36"/>
                <w:szCs w:val="36"/>
                <w:lang w:val="en-US" w:eastAsia="zh-CN"/>
                <w:highlight w:val="auto"/>
              </w:rPr>
              <w:t>公开</w:t>
            </w:r>
            <w:r>
              <w:rPr>
                <w:rFonts w:ascii="Times New Roman" w:eastAsia="方正小标宋简体" w:cs="Times New Roman" w:hAnsi="Times New Roman"/>
                <w:b w:val="0"/>
                <w:bCs/>
                <w:kern w:val="0"/>
                <w:sz w:val="36"/>
                <w:szCs w:val="36"/>
                <w:lang w:eastAsia="zh-CN"/>
                <w:highlight w:val="auto"/>
              </w:rPr>
              <w:t>考核</w:t>
            </w:r>
            <w:r>
              <w:rPr>
                <w:rFonts w:ascii="Times New Roman" w:eastAsia="方正小标宋简体" w:cs="Times New Roman" w:hAnsi="Times New Roman"/>
                <w:b w:val="0"/>
                <w:bCs/>
                <w:kern w:val="0"/>
                <w:sz w:val="36"/>
                <w:szCs w:val="36"/>
                <w:lang w:val="en-US" w:eastAsia="zh-CN"/>
                <w:highlight w:val="auto"/>
              </w:rPr>
              <w:t>遴选高中</w:t>
            </w:r>
            <w:r>
              <w:rPr>
                <w:rFonts w:ascii="Times New Roman" w:eastAsia="方正小标宋简体" w:cs="Times New Roman" w:hAnsi="Times New Roman"/>
                <w:b w:val="0"/>
                <w:bCs/>
                <w:kern w:val="0"/>
                <w:sz w:val="36"/>
                <w:szCs w:val="36"/>
                <w:highlight w:val="auto"/>
              </w:rPr>
              <w:t>教师</w:t>
            </w:r>
            <w:r>
              <w:rPr>
                <w:rFonts w:ascii="Times New Roman" w:eastAsia="方正小标宋简体" w:cs="Times New Roman" w:hAnsi="Times New Roman"/>
                <w:i w:val="0"/>
                <w:iCs w:val="0"/>
                <w:color w:val="000000"/>
                <w:kern w:val="0"/>
                <w:sz w:val="36"/>
                <w:szCs w:val="36"/>
                <w:u w:val="none"/>
                <w:lang w:val="en-US" w:eastAsia="zh-CN"/>
              </w:rPr>
              <w:t>报名表</w:t>
            </w:r>
          </w:p>
        </w:tc>
      </w:tr>
      <w:tr>
        <w:trPr>
          <w:trHeight w:val="368"/>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姓    名</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性别</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民族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相片</w:t>
            </w:r>
          </w:p>
        </w:tc>
      </w:tr>
      <w:tr>
        <w:trPr>
          <w:trHeight w:val="4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出生年月</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参工时间</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本县教龄</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4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eastAsia="zh-CN"/>
              </w:rPr>
            </w:pPr>
            <w:r>
              <w:rPr>
                <w:rFonts w:ascii="Times New Roman" w:eastAsia="宋体" w:cs="Times New Roman" w:hAnsi="Times New Roman"/>
                <w:i w:val="0"/>
                <w:iCs w:val="0"/>
                <w:color w:val="000000"/>
                <w:sz w:val="21"/>
                <w:szCs w:val="21"/>
                <w:u w:val="none"/>
                <w:lang w:eastAsia="zh-CN"/>
              </w:rPr>
              <w:t>基层服务期是否已满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身份证号</w:t>
            </w:r>
          </w:p>
        </w:tc>
        <w:tc>
          <w:tcPr>
            <w:tcW w:w="31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48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最高学历</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所学专业</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eastAsia="zh-CN"/>
              </w:rPr>
            </w:pPr>
            <w:r>
              <w:rPr>
                <w:rFonts w:ascii="Times New Roman" w:eastAsia="宋体" w:cs="Times New Roman" w:hAnsi="Times New Roman"/>
                <w:i w:val="0"/>
                <w:iCs w:val="0"/>
                <w:color w:val="000000"/>
                <w:sz w:val="21"/>
                <w:szCs w:val="21"/>
                <w:u w:val="none"/>
                <w:lang w:eastAsia="zh-CN"/>
              </w:rPr>
              <w:t>政治面貌</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388"/>
        </w:trPr>
        <w:tc>
          <w:tcPr>
            <w:tcW w:w="155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年度考核情况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val="en-US"/>
              </w:rPr>
            </w:pPr>
            <w:r>
              <w:rPr>
                <w:rFonts w:ascii="Times New Roman" w:eastAsia="宋体" w:cs="Times New Roman" w:hAnsi="Times New Roman"/>
                <w:i w:val="0"/>
                <w:iCs w:val="0"/>
                <w:color w:val="000000"/>
                <w:kern w:val="0"/>
                <w:sz w:val="21"/>
                <w:szCs w:val="21"/>
                <w:u w:val="none"/>
                <w:lang w:val="en-US" w:eastAsia="zh-CN"/>
              </w:rPr>
              <w:t>年度</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val="en-US"/>
              </w:rPr>
            </w:pPr>
            <w:r>
              <w:rPr>
                <w:rFonts w:ascii="Times New Roman" w:eastAsia="宋体" w:cs="Times New Roman" w:hAnsi="Times New Roman"/>
                <w:i w:val="0"/>
                <w:iCs w:val="0"/>
                <w:color w:val="000000"/>
                <w:kern w:val="0"/>
                <w:sz w:val="21"/>
                <w:szCs w:val="21"/>
                <w:u w:val="none"/>
                <w:lang w:val="en-US" w:eastAsia="zh-CN"/>
              </w:rPr>
              <w:t>2020</w:t>
            </w:r>
          </w:p>
        </w:tc>
        <w:tc>
          <w:tcPr>
            <w:tcW w:w="969"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val="en-US"/>
              </w:rPr>
            </w:pPr>
            <w:r>
              <w:rPr>
                <w:rFonts w:ascii="Times New Roman" w:eastAsia="宋体" w:cs="Times New Roman" w:hAnsi="Times New Roman"/>
                <w:i w:val="0"/>
                <w:iCs w:val="0"/>
                <w:color w:val="000000"/>
                <w:kern w:val="0"/>
                <w:sz w:val="21"/>
                <w:szCs w:val="21"/>
                <w:u w:val="none"/>
                <w:lang w:val="en-US" w:eastAsia="zh-CN"/>
              </w:rPr>
              <w:t>2021</w:t>
            </w: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lang w:val="en-US" w:eastAsia="zh-CN"/>
              </w:rPr>
            </w:pPr>
            <w:r>
              <w:rPr>
                <w:rFonts w:ascii="Times New Roman" w:eastAsia="宋体" w:cs="Times New Roman" w:hAnsi="Times New Roman"/>
                <w:i w:val="0"/>
                <w:iCs w:val="0"/>
                <w:color w:val="000000"/>
                <w:sz w:val="21"/>
                <w:szCs w:val="21"/>
                <w:u w:val="none"/>
                <w:lang w:val="en-US" w:eastAsia="zh-CN"/>
              </w:rPr>
              <w:t>2022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普通话</w:t>
            </w:r>
          </w:p>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等级</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503"/>
        </w:trPr>
        <w:tc>
          <w:tcPr>
            <w:tcW w:w="1553" w:type="dxa"/>
            <w:vMerge/>
            <w:tcBorders>
              <w:top w:val="nil"/>
              <w:left w:val="single" w:sz="4" w:space="0" w:color="000000"/>
              <w:bottom w:val="single" w:sz="4" w:space="0" w:color="000000"/>
              <w:right w:val="single" w:sz="4" w:space="0" w:color="000000"/>
            </w:tcBorders>
            <w:shd w:val="clear" w:color="auto" w:fill="auto"/>
            <w:noWrap/>
            <w:vAlign w:val="center"/>
          </w:tc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lang w:eastAsia="zh-CN"/>
              </w:rPr>
            </w:pPr>
            <w:r>
              <w:rPr>
                <w:rFonts w:ascii="Times New Roman" w:eastAsia="宋体" w:cs="Times New Roman" w:hAnsi="Times New Roman"/>
                <w:i w:val="0"/>
                <w:iCs w:val="0"/>
                <w:color w:val="000000"/>
                <w:sz w:val="21"/>
                <w:szCs w:val="21"/>
                <w:u w:val="none"/>
                <w:lang w:eastAsia="zh-CN"/>
              </w:rPr>
              <w:t>考核结论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教师资格种类</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503"/>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现人事关系所在单位名称</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报考岗位名称</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报考岗</w:t>
            </w:r>
          </w:p>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位代码</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504"/>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借入单位名称</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借用文号</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46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现任教学段 学科</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联系电话</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891"/>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个人工作经历</w:t>
            </w:r>
          </w:p>
        </w:tc>
        <w:tc>
          <w:tcPr>
            <w:tcW w:w="745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both"/>
              <w:rPr>
                <w:rFonts w:ascii="Times New Roman" w:eastAsia="宋体" w:cs="Times New Roman" w:hAnsi="Times New Roman"/>
                <w:i w:val="0"/>
                <w:iCs w:val="0"/>
                <w:color w:val="000000"/>
                <w:sz w:val="21"/>
                <w:szCs w:val="21"/>
                <w:u w:val="none"/>
              </w:rPr>
            </w:pPr>
          </w:p>
        </w:tc>
      </w:tr>
      <w:tr>
        <w:trPr>
          <w:trHeight w:val="984"/>
        </w:trPr>
        <w:tc>
          <w:tcPr>
            <w:tcW w:w="1553" w:type="dxa"/>
            <w:vMerge w:val="restart"/>
            <w:tcBorders>
              <w:top w:val="single" w:sz="4" w:space="0" w:color="000000"/>
              <w:left w:val="single" w:sz="4" w:space="0" w:color="000000"/>
              <w:bottom w:val="nil"/>
              <w:right w:val="nil"/>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县级上荣誉称号（含赛课、竞技）</w:t>
            </w:r>
          </w:p>
        </w:tc>
        <w:tc>
          <w:tcPr>
            <w:tcW w:w="7452" w:type="dxa"/>
            <w:gridSpan w:val="7"/>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tc>
      </w:tr>
      <w:tr>
        <w:trPr>
          <w:trHeight w:val="504"/>
        </w:trPr>
        <w:tc>
          <w:tcPr>
            <w:tcW w:w="1553" w:type="dxa"/>
            <w:vMerge/>
            <w:tcBorders>
              <w:top w:val="nil"/>
              <w:left w:val="single" w:sz="4" w:space="0" w:color="000000"/>
              <w:bottom w:val="single" w:sz="4" w:space="0" w:color="000000"/>
              <w:right w:val="nil"/>
            </w:tcBorders>
            <w:shd w:val="clear" w:color="auto" w:fill="auto"/>
            <w:noWrap/>
            <w:vAlign w:val="center"/>
          </w:tcPr>
          <w:p/>
        </w:tc>
        <w:tc>
          <w:tcPr>
            <w:tcW w:w="7452" w:type="dxa"/>
            <w:gridSpan w:val="7"/>
            <w:tcBorders>
              <w:top w:val="nil"/>
              <w:left w:val="single" w:sz="4" w:space="0" w:color="000000"/>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tc>
      </w:tr>
      <w:tr>
        <w:trPr>
          <w:trHeight w:val="900"/>
        </w:trPr>
        <w:tc>
          <w:tcPr>
            <w:tcW w:w="1553" w:type="dxa"/>
            <w:vMerge w:val="restart"/>
            <w:tcBorders>
              <w:top w:val="single" w:sz="4" w:space="0" w:color="000000"/>
              <w:left w:val="single" w:sz="4" w:space="0" w:color="000000"/>
              <w:bottom w:val="single" w:sz="4" w:space="0" w:color="000000"/>
              <w:right w:val="nil"/>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本人承诺</w:t>
            </w:r>
          </w:p>
        </w:tc>
        <w:tc>
          <w:tcPr>
            <w:tcW w:w="7452" w:type="dxa"/>
            <w:gridSpan w:val="7"/>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 xml:space="preserve">    本人对以上所填内容和提供证件的真实性负责，若有虚假，自愿取消</w:t>
            </w:r>
            <w:r>
              <w:rPr>
                <w:rFonts w:ascii="Times New Roman" w:eastAsia="宋体" w:cs="Times New Roman" w:hAnsi="Times New Roman" w:hint="eastAsia"/>
                <w:i w:val="0"/>
                <w:iCs w:val="0"/>
                <w:color w:val="000000"/>
                <w:kern w:val="0"/>
                <w:sz w:val="21"/>
                <w:szCs w:val="21"/>
                <w:u w:val="none"/>
                <w:lang w:val="en-US" w:eastAsia="zh-CN"/>
              </w:rPr>
              <w:t>遴选</w:t>
            </w:r>
            <w:r>
              <w:rPr>
                <w:rFonts w:ascii="Times New Roman" w:eastAsia="宋体" w:cs="Times New Roman" w:hAnsi="Times New Roman"/>
                <w:i w:val="0"/>
                <w:iCs w:val="0"/>
                <w:color w:val="000000"/>
                <w:kern w:val="0"/>
                <w:sz w:val="21"/>
                <w:szCs w:val="21"/>
                <w:u w:val="none"/>
                <w:lang w:val="en-US" w:eastAsia="zh-CN"/>
              </w:rPr>
              <w:t>资格，3年内不得参加城区学校考试、考核等任何形式的教师考调、不得申请在县域内学校流动，并按《四川省人事考试违规违纪行为处理办法》处理。</w:t>
            </w:r>
          </w:p>
        </w:tc>
      </w:tr>
      <w:tr>
        <w:trPr>
          <w:trHeight w:val="358"/>
        </w:trPr>
        <w:tc>
          <w:tcPr>
            <w:tcW w:w="1553" w:type="dxa"/>
            <w:vMerge/>
            <w:tcBorders>
              <w:top w:val="single" w:sz="4" w:space="0" w:color="000000"/>
              <w:left w:val="single" w:sz="4" w:space="0" w:color="000000"/>
              <w:bottom w:val="single" w:sz="4" w:space="0" w:color="000000"/>
              <w:right w:val="nil"/>
            </w:tcBorders>
            <w:shd w:val="clear" w:color="auto" w:fill="auto"/>
            <w:noWrap/>
            <w:vAlign w:val="center"/>
          </w:tcPr>
          <w:p/>
        </w:tc>
        <w:tc>
          <w:tcPr>
            <w:tcW w:w="7452" w:type="dxa"/>
            <w:gridSpan w:val="7"/>
            <w:tcBorders>
              <w:top w:val="nil"/>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 xml:space="preserve">      考生签名：                                  年    月    日</w:t>
            </w:r>
          </w:p>
        </w:tc>
      </w:tr>
      <w:tr>
        <w:trPr>
          <w:trHeight w:val="270"/>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18"/>
                <w:szCs w:val="18"/>
                <w:u w:val="none"/>
                <w:lang w:val="en-US" w:eastAsia="zh-CN"/>
              </w:rPr>
              <w:t>学校意见（必须注明基层服务年限是否已满）</w:t>
            </w:r>
          </w:p>
        </w:tc>
        <w:tc>
          <w:tcPr>
            <w:tcW w:w="74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both"/>
              <w:textAlignment w:val="bottom"/>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校长签名：                              (公章)        年    月    日</w:t>
            </w:r>
          </w:p>
        </w:tc>
      </w:tr>
      <w:tr>
        <w:trPr>
          <w:trHeight w:val="270"/>
        </w:trPr>
        <w:tc>
          <w:tcPr>
            <w:tcW w:w="15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452" w:type="dxa"/>
            <w:gridSpan w:val="7"/>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r>
      <w:tr>
        <w:trPr>
          <w:trHeight w:val="455"/>
        </w:trPr>
        <w:tc>
          <w:tcPr>
            <w:tcW w:w="15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452" w:type="dxa"/>
            <w:gridSpan w:val="7"/>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r>
      <w:tr>
        <w:trPr>
          <w:trHeight w:val="5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资格初审意见</w:t>
            </w:r>
          </w:p>
        </w:tc>
        <w:tc>
          <w:tcPr>
            <w:tcW w:w="745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 xml:space="preserve">审查结论：                                    </w:t>
            </w:r>
          </w:p>
          <w:p>
            <w:pPr>
              <w:keepNext w:val="0"/>
              <w:keepLines w:val="0"/>
              <w:widowControl/>
              <w:suppressLineNumbers w:val="0"/>
              <w:ind w:firstLineChars="2200" w:firstLine="4620"/>
              <w:jc w:val="both"/>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 xml:space="preserve"> 审查人签名：</w:t>
            </w:r>
          </w:p>
        </w:tc>
      </w:tr>
      <w:tr>
        <w:trPr>
          <w:trHeight w:val="940"/>
        </w:trPr>
        <w:tc>
          <w:tcPr>
            <w:tcW w:w="9005" w:type="dxa"/>
            <w:gridSpan w:val="8"/>
            <w:tcBorders>
              <w:top w:val="single" w:sz="4" w:space="0" w:color="000000"/>
              <w:left w:val="nil"/>
              <w:bottom w:val="nil"/>
              <w:right w:val="nil"/>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注：1.此表一式一份；2.需提供资料的原件和复印件：参工或流动文件、身份证、毕业证书、学位证书、教师资格证书、普通话等级证书等。3.编制学校出具的近3年年度考核证明。4.表内填报的相关信息要与档案专审确认的干部任免审批表相关信息一致。</w:t>
            </w:r>
          </w:p>
        </w:tc>
      </w:tr>
    </w:tbl>
    <w:p>
      <w:pPr>
        <w:rPr>
          <w:rFonts w:ascii="Times New Roman" w:eastAsia="方正仿宋简体" w:cs="Times New Roman" w:hAnsi="Times New Roman"/>
          <w:kern w:val="0"/>
          <w:sz w:val="32"/>
          <w:szCs w:val="32"/>
          <w:highlight w:val="auto"/>
        </w:rPr>
      </w:pPr>
    </w:p>
    <w:p/>
    <w:sectPr>
      <w:footerReference w:type="default" r:id="rId2"/>
      <w:pgSz w:w="11906" w:h="16838"/>
      <w:pgMar w:top="2098" w:right="1474" w:bottom="1984"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方正兰亭黑_GBK"/>
    <w:panose1 w:val="02020603050405020304"/>
    <w:charset w:val="86"/>
    <w:family w:val="auto"/>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兰亭黑_GBK"/>
    <w:panose1 w:val="02010601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方正仿宋简体">
    <w:altName w:val="方正兰亭黑_GBK"/>
    <w:panose1 w:val="02010601030101010101"/>
    <w:charset w:val="86"/>
    <w:family w:val="auto"/>
    <w:pitch w:val="variable"/>
    <w:sig w:usb0="00000001" w:usb1="080E0000" w:usb2="00000000" w:usb3="00000000" w:csb0="00040000" w:csb1="00000000"/>
  </w:font>
  <w:font w:name="Arial">
    <w:altName w:val="DejaVu Sans"/>
    <w:panose1 w:val="020B0604020202020204"/>
    <w:charset w:val="01"/>
    <w:family w:val="swiss"/>
    <w:pitch w:val="variable"/>
    <w:sig w:usb0="E0002EFF" w:usb1="C000785B"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10794</wp:posOffset>
              </wp:positionV>
              <wp:extent cx="354533" cy="20713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354533" cy="207137"/>
                      </a:xfrm>
                      <a:prstGeom prst="rect"/>
                      <a:noFill/>
                      <a:ln w="6350" cmpd="sng" cap="flat">
                        <a:noFill/>
                        <a:prstDash val="solid"/>
                        <a:round/>
                      </a:ln>
                    </wps:spPr>
                    <wps:txbx id="2">
                      <w:txbxContent>
                        <w:p>
                          <w:pPr>
                            <w:pStyle w:val="16"/>
                            <w:tabs>
                              <w:tab w:val="center" w:pos="4153"/>
                              <w:tab w:val="right"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84996265pt;width:27.916018pt;height:16.310055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WJlYjBhODdmZjRkNzZkYzFlOWVmMjUwYjBiOTNiYm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Plain Text"/>
    <w:basedOn w:val="0"/>
    <w:rPr>
      <w:rFonts w:ascii="宋体" w:hAnsi="宋体"/>
      <w:szCs w:val="20"/>
    </w:rPr>
  </w:style>
  <w:style w:type="paragraph" w:styleId="16">
    <w:name w:val="footer"/>
    <w:basedOn w:val="0"/>
    <w:pPr>
      <w:tabs>
        <w:tab w:val="center" w:pos="4153"/>
        <w:tab w:val="right" w:pos="8306"/>
      </w:tabs>
      <w:adjustRightInd w:val="0"/>
      <w:snapToGrid w:val="0"/>
      <w:jc w:val="left"/>
    </w:pPr>
    <w:rPr>
      <w:sz w:val="18"/>
      <w:szCs w:val="18"/>
    </w:rPr>
  </w:style>
  <w:style w:type="paragraph" w:styleId="17">
    <w:name w:val="Normal (Web)"/>
    <w:basedOn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Yozo_Office27021597764231179</Application>
  <Pages>2</Pages>
  <Words>435</Words>
  <Characters>451</Characters>
  <Lines>86</Lines>
  <Paragraphs>42</Paragraphs>
  <CharactersWithSpaces>591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李涓</dc:creator>
  <cp:lastModifiedBy>user</cp:lastModifiedBy>
  <cp:revision>1</cp:revision>
  <dcterms:created xsi:type="dcterms:W3CDTF">2023-08-24T13:14:00Z</dcterms:created>
  <dcterms:modified xsi:type="dcterms:W3CDTF">2023-08-25T09:20:33Z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83D58214D2C44AC391BCCE8E218244F4_11</vt:lpwstr>
  </property>
</Properties>
</file>