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2023年义乌市教育系统招聘中小学（幼儿园）备案制教师总成绩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及入围体检人员名单</w:t>
      </w:r>
      <w:bookmarkStart w:id="0" w:name="_GoBack"/>
      <w:bookmarkEnd w:id="0"/>
    </w:p>
    <w:tbl>
      <w:tblPr>
        <w:tblStyle w:val="2"/>
        <w:tblW w:w="89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58"/>
        <w:gridCol w:w="1347"/>
        <w:gridCol w:w="1074"/>
        <w:gridCol w:w="1188"/>
        <w:gridCol w:w="950"/>
        <w:gridCol w:w="1033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应晓笑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傅梦菲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郝书云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吴岳峰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陈明希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许冠翔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陈冠平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贾宇萍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金梦圆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应佳丽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谢黄华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慕传龙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胡卓越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钱颖珂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董沁茹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傅湘湘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傅倩云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许恒杰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金丹婷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许其伟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郑亚萍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徐锦俏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龚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珮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胡昌宇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李航钰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金旭珊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何若溟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万苗苗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龚康丽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罗香翠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吉鹏羽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许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虓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彬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叶婷婷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许嘉仪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甘秋琴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郭奥欣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88.43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虞娇婷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楼雨薇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魏颖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吴梦蝶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金凡婷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龚涵钰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陈齐城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朱倩男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张晚晴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虞静雯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刘国贤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方凤翎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闫汶文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朱微笑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林晓宏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朱昱桦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葛汕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陈天姿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何锦强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王育凤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张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吴嘉琪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何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玥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卫晨越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陈宇瑾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陈茜茜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刘珍吟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叶姝慧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贾凯达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鲍心茹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楼欣月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许微佳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朱夙瑶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戴丽琴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虞明雪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郑伊阳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何心悦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李倩格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王飞花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胡梦媛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胡靖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鲍晶晶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卢应臣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徐若棋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吴淑婷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傅金毅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冯丽莹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来洪刚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吴可欣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胡斐斐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缪云洁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陈诺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黄雯菁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于晶晶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朱康丽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王语嫣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张珂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代慧梦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傅诗云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奚潇斌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朱倩翎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季宇轩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胡程华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樾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吴晓杭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83.70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黄澳奇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吴颖杰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黄丽蕙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杜丽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垚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戚晓倩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楼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玥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黄晗旭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高铭淇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朱庆香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傅彩霞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叶欣宴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黄娟娟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缪苏银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邓倩倩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金霞庆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金林潇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王劭政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陈静雯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程思伟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郭美然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王艺玮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何靖雯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陈港月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申屠梦灵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孔婷婷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吴国松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金泰成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陈嫣然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胡瑞璐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陈博之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胡佳慧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付歌璇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季诗雨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吴茜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章诗懿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林晓港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虞辰洋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敖雨清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陈彤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叶轩含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傅依菲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吴君婷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雷新会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胡倩霞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倪佳能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柳微芳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叶佳怡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骆瑾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吴昊男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樊淑颖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胡龙连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余雨欣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范倩红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叶佳红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陈晓云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黄陈窨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吴夏雨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孙宇静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78.40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任君蕊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蒋耀莹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1999.07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施晨妍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316E1824"/>
    <w:rsid w:val="224429A1"/>
    <w:rsid w:val="26E61CFE"/>
    <w:rsid w:val="316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4178</Words>
  <Characters>7624</Characters>
  <Lines>0</Lines>
  <Paragraphs>0</Paragraphs>
  <TotalTime>4</TotalTime>
  <ScaleCrop>false</ScaleCrop>
  <LinksUpToDate>false</LinksUpToDate>
  <CharactersWithSpaces>7626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2023-08-20T01:18:00Z</dcterms:created>
  <dc:creator>龚喜恭喜</dc:creator>
  <cp:lastModifiedBy>龚喜恭喜</cp:lastModifiedBy>
  <cp:lastPrinted>2023-08-20T05:18:17Z</cp:lastPrinted>
  <dcterms:modified xsi:type="dcterms:W3CDTF">2023-08-20T06:29:37Z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F4B9C5372DA34017A4BD86C21E737BE2_11</vt:lpwstr>
  </property>
</Properties>
</file>