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pacing w:val="0"/>
          <w:sz w:val="28"/>
          <w:szCs w:val="28"/>
        </w:rPr>
        <w:t>附件</w:t>
      </w:r>
      <w:r>
        <w:rPr>
          <w:rFonts w:hint="eastAsia" w:ascii="宋体" w:hAnsi="宋体" w:eastAsia="宋体"/>
          <w:spacing w:val="0"/>
          <w:sz w:val="28"/>
          <w:szCs w:val="28"/>
          <w:lang w:val="en-US" w:eastAsia="zh-CN"/>
        </w:rPr>
        <w:t>2</w:t>
      </w:r>
    </w:p>
    <w:p>
      <w:pPr>
        <w:jc w:val="center"/>
        <w:rPr>
          <w:rFonts w:ascii="宋体" w:hAnsi="宋体" w:eastAsia="宋体"/>
          <w:spacing w:val="0"/>
          <w:sz w:val="36"/>
          <w:szCs w:val="36"/>
        </w:rPr>
      </w:pPr>
      <w:r>
        <w:rPr>
          <w:rFonts w:hint="eastAsia" w:ascii="宋体" w:hAnsi="宋体" w:eastAsia="宋体"/>
          <w:spacing w:val="0"/>
          <w:sz w:val="44"/>
          <w:szCs w:val="44"/>
        </w:rPr>
        <w:t>202</w:t>
      </w:r>
      <w:r>
        <w:rPr>
          <w:rFonts w:hint="eastAsia" w:ascii="宋体" w:hAnsi="宋体" w:eastAsia="宋体"/>
          <w:spacing w:val="0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/>
          <w:spacing w:val="0"/>
          <w:sz w:val="44"/>
          <w:szCs w:val="44"/>
        </w:rPr>
        <w:t>年老城区公开招聘教师</w:t>
      </w:r>
      <w:r>
        <w:rPr>
          <w:rFonts w:hint="eastAsia" w:ascii="宋体" w:hAnsi="宋体" w:eastAsia="宋体"/>
          <w:spacing w:val="0"/>
          <w:sz w:val="44"/>
          <w:szCs w:val="44"/>
          <w:lang w:eastAsia="zh-CN"/>
        </w:rPr>
        <w:t>递补</w:t>
      </w:r>
      <w:r>
        <w:rPr>
          <w:rFonts w:hint="eastAsia" w:ascii="宋体" w:hAnsi="宋体" w:eastAsia="宋体"/>
          <w:spacing w:val="0"/>
          <w:sz w:val="44"/>
          <w:szCs w:val="44"/>
        </w:rPr>
        <w:t>体检人员名单</w:t>
      </w:r>
    </w:p>
    <w:tbl>
      <w:tblPr>
        <w:tblStyle w:val="5"/>
        <w:tblW w:w="14693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154"/>
        <w:gridCol w:w="2454"/>
        <w:gridCol w:w="2107"/>
        <w:gridCol w:w="1406"/>
        <w:gridCol w:w="1563"/>
        <w:gridCol w:w="1290"/>
        <w:gridCol w:w="1492"/>
        <w:gridCol w:w="1125"/>
        <w:gridCol w:w="12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姓 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1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笔试准考证号</w:t>
            </w:r>
          </w:p>
        </w:tc>
        <w:tc>
          <w:tcPr>
            <w:tcW w:w="140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43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8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序号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4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报考职位名称及代码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1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面试现场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成绩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考场加权系数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1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杨丹妮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20230173794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77.65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81.400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0.988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80.423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79.314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孙旭天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20230184236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78.65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80.600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0.988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79.633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79.240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崔锦硕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20230107704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82.85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75.800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1.012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76.710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79.166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放弃递补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余若男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20230114868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75.1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1.012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81.770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79.102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崔航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20230252054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77.65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1.011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80.071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79.103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  <w:t>放弃递补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张琰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20230279047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74.85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1.011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81.082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78.589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叶春媛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20230240748 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73.75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82.200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0.990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81.378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78.327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刘帅杰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J03-小学体育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20230371630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77.800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77.800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75.880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张潇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J09-特殊教育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20230975994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74.2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81.000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81.000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78.280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ascii="宋体" w:hAnsi="宋体" w:eastAsia="宋体"/>
          <w:spacing w:val="0"/>
          <w:sz w:val="28"/>
          <w:szCs w:val="28"/>
        </w:rPr>
      </w:pPr>
    </w:p>
    <w:p>
      <w:pPr>
        <w:rPr>
          <w:rFonts w:ascii="宋体" w:hAnsi="宋体" w:eastAsia="宋体"/>
          <w:spacing w:val="0"/>
          <w:sz w:val="44"/>
          <w:szCs w:val="44"/>
        </w:rPr>
      </w:pPr>
      <w:bookmarkStart w:id="0" w:name="_GoBack"/>
      <w:bookmarkEnd w:id="0"/>
    </w:p>
    <w:sectPr>
      <w:pgSz w:w="16838" w:h="11906" w:orient="landscape"/>
      <w:pgMar w:top="1020" w:right="1134" w:bottom="1020" w:left="1134" w:header="851" w:footer="595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NlZDE5YjE5ZTIwZTRjNzhlNjRiYzFmM2NjZWYzODMifQ=="/>
  </w:docVars>
  <w:rsids>
    <w:rsidRoot w:val="00DA6E2F"/>
    <w:rsid w:val="0006124B"/>
    <w:rsid w:val="000F5B07"/>
    <w:rsid w:val="0015672C"/>
    <w:rsid w:val="00164462"/>
    <w:rsid w:val="001C7362"/>
    <w:rsid w:val="001E713C"/>
    <w:rsid w:val="001F2791"/>
    <w:rsid w:val="0020058D"/>
    <w:rsid w:val="002425CE"/>
    <w:rsid w:val="00244F6E"/>
    <w:rsid w:val="002739F2"/>
    <w:rsid w:val="00275DB4"/>
    <w:rsid w:val="00282FE7"/>
    <w:rsid w:val="002E0427"/>
    <w:rsid w:val="00306FA2"/>
    <w:rsid w:val="00325867"/>
    <w:rsid w:val="0033211F"/>
    <w:rsid w:val="00396271"/>
    <w:rsid w:val="0039670E"/>
    <w:rsid w:val="003A00DC"/>
    <w:rsid w:val="003A78AC"/>
    <w:rsid w:val="003E2ECB"/>
    <w:rsid w:val="004731FA"/>
    <w:rsid w:val="00484D01"/>
    <w:rsid w:val="004D5CCA"/>
    <w:rsid w:val="004F70FD"/>
    <w:rsid w:val="00530091"/>
    <w:rsid w:val="00551FD7"/>
    <w:rsid w:val="005A572B"/>
    <w:rsid w:val="005B7691"/>
    <w:rsid w:val="005D5177"/>
    <w:rsid w:val="00611F2E"/>
    <w:rsid w:val="00627B99"/>
    <w:rsid w:val="00656ED3"/>
    <w:rsid w:val="006866D0"/>
    <w:rsid w:val="006C5D91"/>
    <w:rsid w:val="006D42D2"/>
    <w:rsid w:val="006D5AAF"/>
    <w:rsid w:val="006E5D6E"/>
    <w:rsid w:val="00700848"/>
    <w:rsid w:val="007115A8"/>
    <w:rsid w:val="007237B1"/>
    <w:rsid w:val="00737E86"/>
    <w:rsid w:val="007553DA"/>
    <w:rsid w:val="00755705"/>
    <w:rsid w:val="007A31B7"/>
    <w:rsid w:val="007E4446"/>
    <w:rsid w:val="007E51F0"/>
    <w:rsid w:val="007F4128"/>
    <w:rsid w:val="008032D3"/>
    <w:rsid w:val="0082426E"/>
    <w:rsid w:val="00832B81"/>
    <w:rsid w:val="008A33FB"/>
    <w:rsid w:val="008B1404"/>
    <w:rsid w:val="0091051B"/>
    <w:rsid w:val="009160AA"/>
    <w:rsid w:val="00950240"/>
    <w:rsid w:val="0097764A"/>
    <w:rsid w:val="009C7AEF"/>
    <w:rsid w:val="009C7E15"/>
    <w:rsid w:val="009D0B26"/>
    <w:rsid w:val="009D40F5"/>
    <w:rsid w:val="00A26C33"/>
    <w:rsid w:val="00A600C1"/>
    <w:rsid w:val="00A86B97"/>
    <w:rsid w:val="00A94137"/>
    <w:rsid w:val="00A9732B"/>
    <w:rsid w:val="00AB5AD7"/>
    <w:rsid w:val="00AE3B98"/>
    <w:rsid w:val="00AF7593"/>
    <w:rsid w:val="00B207AE"/>
    <w:rsid w:val="00B43439"/>
    <w:rsid w:val="00BA3871"/>
    <w:rsid w:val="00BC5FFB"/>
    <w:rsid w:val="00BE793B"/>
    <w:rsid w:val="00C1413F"/>
    <w:rsid w:val="00C20E0B"/>
    <w:rsid w:val="00C41515"/>
    <w:rsid w:val="00C527C2"/>
    <w:rsid w:val="00C67D1A"/>
    <w:rsid w:val="00CC19F3"/>
    <w:rsid w:val="00CC6ED7"/>
    <w:rsid w:val="00CD0C33"/>
    <w:rsid w:val="00D045E9"/>
    <w:rsid w:val="00D30F91"/>
    <w:rsid w:val="00D35B8E"/>
    <w:rsid w:val="00D411D2"/>
    <w:rsid w:val="00D660B0"/>
    <w:rsid w:val="00DA6E2F"/>
    <w:rsid w:val="00DD0D13"/>
    <w:rsid w:val="00E04FBB"/>
    <w:rsid w:val="00E77865"/>
    <w:rsid w:val="00E86B5B"/>
    <w:rsid w:val="00EA2C0C"/>
    <w:rsid w:val="00F07F1D"/>
    <w:rsid w:val="00F2651C"/>
    <w:rsid w:val="00F3790E"/>
    <w:rsid w:val="00F91B8E"/>
    <w:rsid w:val="00FA3D8C"/>
    <w:rsid w:val="00FC6687"/>
    <w:rsid w:val="00FE776B"/>
    <w:rsid w:val="00FF1997"/>
    <w:rsid w:val="02075391"/>
    <w:rsid w:val="02076F1C"/>
    <w:rsid w:val="02D50DC8"/>
    <w:rsid w:val="04AD21F3"/>
    <w:rsid w:val="04C9495C"/>
    <w:rsid w:val="053C63BA"/>
    <w:rsid w:val="05A01219"/>
    <w:rsid w:val="08AC1D9B"/>
    <w:rsid w:val="0A5B2AD2"/>
    <w:rsid w:val="0A896676"/>
    <w:rsid w:val="0A981059"/>
    <w:rsid w:val="0AD56CDF"/>
    <w:rsid w:val="0B7218AA"/>
    <w:rsid w:val="0CB101B0"/>
    <w:rsid w:val="0D58062B"/>
    <w:rsid w:val="0D756F2C"/>
    <w:rsid w:val="13453400"/>
    <w:rsid w:val="16E55624"/>
    <w:rsid w:val="171329AE"/>
    <w:rsid w:val="17217C4F"/>
    <w:rsid w:val="173F2EE2"/>
    <w:rsid w:val="185C36C6"/>
    <w:rsid w:val="19C06789"/>
    <w:rsid w:val="1C2C03EA"/>
    <w:rsid w:val="1C395ACC"/>
    <w:rsid w:val="1C751AA9"/>
    <w:rsid w:val="1D1E4437"/>
    <w:rsid w:val="1EA71413"/>
    <w:rsid w:val="1FA6791C"/>
    <w:rsid w:val="20AE23D3"/>
    <w:rsid w:val="20E357DC"/>
    <w:rsid w:val="20E43657"/>
    <w:rsid w:val="22B35D24"/>
    <w:rsid w:val="24680CAB"/>
    <w:rsid w:val="24BF7488"/>
    <w:rsid w:val="25E17196"/>
    <w:rsid w:val="26217CFD"/>
    <w:rsid w:val="279C1720"/>
    <w:rsid w:val="27C84C16"/>
    <w:rsid w:val="283F09D2"/>
    <w:rsid w:val="293B2E83"/>
    <w:rsid w:val="29FC3B2F"/>
    <w:rsid w:val="2D8907A2"/>
    <w:rsid w:val="2E091835"/>
    <w:rsid w:val="2E2A34C6"/>
    <w:rsid w:val="2FA02C09"/>
    <w:rsid w:val="318F6462"/>
    <w:rsid w:val="336C7D13"/>
    <w:rsid w:val="3372016B"/>
    <w:rsid w:val="36AE1139"/>
    <w:rsid w:val="377A7026"/>
    <w:rsid w:val="37EC6C62"/>
    <w:rsid w:val="39205A37"/>
    <w:rsid w:val="3B6E70E8"/>
    <w:rsid w:val="3BE44908"/>
    <w:rsid w:val="3E012496"/>
    <w:rsid w:val="3E391222"/>
    <w:rsid w:val="40DA13C2"/>
    <w:rsid w:val="40E83499"/>
    <w:rsid w:val="41FA16D6"/>
    <w:rsid w:val="42F223AD"/>
    <w:rsid w:val="4541412A"/>
    <w:rsid w:val="459F6FF3"/>
    <w:rsid w:val="46FF778E"/>
    <w:rsid w:val="47C06F1E"/>
    <w:rsid w:val="48591494"/>
    <w:rsid w:val="48E46C3C"/>
    <w:rsid w:val="49153299"/>
    <w:rsid w:val="4A6B01CB"/>
    <w:rsid w:val="4AFA2351"/>
    <w:rsid w:val="4B2C0426"/>
    <w:rsid w:val="4BC852D1"/>
    <w:rsid w:val="4C697BB1"/>
    <w:rsid w:val="4E64598A"/>
    <w:rsid w:val="4EEF633A"/>
    <w:rsid w:val="4F7B0B5B"/>
    <w:rsid w:val="50C335DB"/>
    <w:rsid w:val="521D796D"/>
    <w:rsid w:val="52AB4326"/>
    <w:rsid w:val="533B56AA"/>
    <w:rsid w:val="544C3DE6"/>
    <w:rsid w:val="56C41115"/>
    <w:rsid w:val="5BF25739"/>
    <w:rsid w:val="5C2C0286"/>
    <w:rsid w:val="5C5D6A2F"/>
    <w:rsid w:val="5C7E267E"/>
    <w:rsid w:val="5F687690"/>
    <w:rsid w:val="5F9E149B"/>
    <w:rsid w:val="639743DE"/>
    <w:rsid w:val="642B3519"/>
    <w:rsid w:val="65552045"/>
    <w:rsid w:val="65A27EB4"/>
    <w:rsid w:val="65BA2DA7"/>
    <w:rsid w:val="66080D40"/>
    <w:rsid w:val="682433C5"/>
    <w:rsid w:val="686B65DA"/>
    <w:rsid w:val="69BE48BF"/>
    <w:rsid w:val="6A7B2288"/>
    <w:rsid w:val="6C1B22B0"/>
    <w:rsid w:val="6DE05374"/>
    <w:rsid w:val="6FD11133"/>
    <w:rsid w:val="70920AC0"/>
    <w:rsid w:val="717E3300"/>
    <w:rsid w:val="753334F0"/>
    <w:rsid w:val="7621477C"/>
    <w:rsid w:val="7762504C"/>
    <w:rsid w:val="79542F67"/>
    <w:rsid w:val="7AEF3527"/>
    <w:rsid w:val="7C672A14"/>
    <w:rsid w:val="7CC416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spacing w:val="153"/>
      <w:kern w:val="31"/>
      <w:sz w:val="3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qFormat/>
    <w:uiPriority w:val="0"/>
    <w:rPr>
      <w:rFonts w:eastAsia="仿宋_GB2312"/>
      <w:color w:val="000000"/>
      <w:spacing w:val="153"/>
      <w:kern w:val="31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eastAsia="仿宋_GB2312"/>
      <w:color w:val="000000"/>
      <w:spacing w:val="153"/>
      <w:kern w:val="31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eastAsia="仿宋_GB2312"/>
      <w:color w:val="000000"/>
      <w:spacing w:val="153"/>
      <w:kern w:val="3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210</Words>
  <Characters>526</Characters>
  <Lines>90</Lines>
  <Paragraphs>25</Paragraphs>
  <TotalTime>1</TotalTime>
  <ScaleCrop>false</ScaleCrop>
  <LinksUpToDate>false</LinksUpToDate>
  <CharactersWithSpaces>558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2020-12-07T01:57:00Z</dcterms:created>
  <dc:creator>微软用户</dc:creator>
  <cp:lastModifiedBy>THTF</cp:lastModifiedBy>
  <cp:lastPrinted>2022-08-07T09:03:00Z</cp:lastPrinted>
  <dcterms:modified xsi:type="dcterms:W3CDTF">2023-08-07T00:56:41Z</dcterms:modified>
  <dc:title>2014年老城区公开招聘教师总成绩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5851677E75BB41F2AEC9BE822A56CAEF</vt:lpwstr>
  </property>
</Properties>
</file>