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6" w:beforeAutospacing="0" w:after="16" w:afterAutospacing="0" w:line="420" w:lineRule="atLeast"/>
        <w:ind w:left="0" w:right="0" w:firstLine="420"/>
        <w:jc w:val="left"/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附件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6" w:beforeAutospacing="0" w:after="16" w:afterAutospacing="0" w:line="420" w:lineRule="atLeast"/>
        <w:ind w:left="0" w:right="0" w:firstLine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</w:rPr>
        <w:t>修文县2023年县直学校公开选调教师个人报名表</w:t>
      </w:r>
    </w:p>
    <w:tbl>
      <w:tblPr>
        <w:tblW w:w="0" w:type="auto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1035"/>
        <w:gridCol w:w="1035"/>
        <w:gridCol w:w="780"/>
        <w:gridCol w:w="1920"/>
        <w:gridCol w:w="690"/>
        <w:gridCol w:w="169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9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参加工作时间</w:t>
            </w:r>
          </w:p>
        </w:tc>
        <w:tc>
          <w:tcPr>
            <w:tcW w:w="7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教师资格类别及学科</w:t>
            </w: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9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毕业学校</w:t>
            </w:r>
          </w:p>
        </w:tc>
        <w:tc>
          <w:tcPr>
            <w:tcW w:w="249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所学专业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现工作单位</w:t>
            </w:r>
          </w:p>
        </w:tc>
        <w:tc>
          <w:tcPr>
            <w:tcW w:w="373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6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现任职务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联系电话</w:t>
            </w:r>
          </w:p>
        </w:tc>
        <w:tc>
          <w:tcPr>
            <w:tcW w:w="612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报名岗位及岗位代码</w:t>
            </w:r>
          </w:p>
        </w:tc>
        <w:tc>
          <w:tcPr>
            <w:tcW w:w="612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2020年以来年度考核等次</w:t>
            </w:r>
          </w:p>
        </w:tc>
        <w:tc>
          <w:tcPr>
            <w:tcW w:w="612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2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学习及工作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  <w:bdr w:val="none" w:color="auto" w:sz="0" w:space="0"/>
              </w:rPr>
              <w:t>经历</w:t>
            </w:r>
          </w:p>
        </w:tc>
        <w:tc>
          <w:tcPr>
            <w:tcW w:w="612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75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1E29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2023-08-07T08:20:05Z</dcterms:created>
  <dc:creator>SX-T</dc:creator>
  <cp:lastModifiedBy>SX-T</cp:lastModifiedBy>
  <dcterms:modified xsi:type="dcterms:W3CDTF">2023-08-07T08:20:36Z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AD053EC0C4C44077A0C9EB1DE5E73327_12</vt:lpwstr>
  </property>
</Properties>
</file>