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1"/>
        </w:tabs>
        <w:rPr>
          <w:rFonts w:ascii="仿宋_GB2312" w:hAnsi="宋体" w:eastAsia="仿宋_GB2312"/>
          <w:b/>
          <w:sz w:val="32"/>
          <w:szCs w:val="32"/>
        </w:rPr>
      </w:pPr>
      <w:r>
        <w:rPr>
          <w:rFonts w:hint="eastAsia" w:ascii="仿宋_GB2312" w:hAnsi="宋体" w:eastAsia="仿宋_GB2312"/>
          <w:b/>
          <w:sz w:val="32"/>
          <w:szCs w:val="32"/>
        </w:rPr>
        <w:t>附件2</w:t>
      </w:r>
    </w:p>
    <w:p>
      <w:pPr>
        <w:jc w:val="center"/>
        <w:rPr>
          <w:rFonts w:ascii="方正小标宋简体" w:hAnsi="宋体" w:eastAsia="方正小标宋简体" w:cs="宋体"/>
          <w:sz w:val="44"/>
          <w:szCs w:val="44"/>
        </w:rPr>
      </w:pPr>
      <w:bookmarkStart w:id="0" w:name="_GoBack"/>
      <w:r>
        <w:rPr>
          <w:rFonts w:hint="eastAsia" w:ascii="方正小标宋简体" w:hAnsi="宋体" w:eastAsia="方正小标宋简体" w:cs="宋体"/>
          <w:sz w:val="44"/>
          <w:szCs w:val="44"/>
        </w:rPr>
        <w:t>面 试 考 生 纪 律</w:t>
      </w:r>
    </w:p>
    <w:bookmarkEnd w:id="0"/>
    <w:p>
      <w:pPr>
        <w:spacing w:line="540" w:lineRule="exact"/>
        <w:rPr>
          <w:rFonts w:ascii="仿宋_GB2312" w:eastAsia="仿宋_GB2312"/>
          <w:sz w:val="32"/>
          <w:szCs w:val="32"/>
        </w:rPr>
      </w:pPr>
      <w:r>
        <w:rPr>
          <w:rFonts w:hint="eastAsia" w:ascii="仿宋_GB2312" w:eastAsia="仿宋_GB2312"/>
          <w:sz w:val="32"/>
          <w:szCs w:val="32"/>
        </w:rPr>
        <w:t xml:space="preserve">    1.考生必须凭准考证和有效身份证按指定的时间进入指定的封闭地点报到候试。凡未按规定时间赶到候考点者按自动弃权处理。</w:t>
      </w:r>
    </w:p>
    <w:p>
      <w:pPr>
        <w:spacing w:line="540" w:lineRule="exact"/>
        <w:rPr>
          <w:rFonts w:ascii="仿宋_GB2312" w:eastAsia="仿宋_GB2312"/>
          <w:sz w:val="32"/>
          <w:szCs w:val="32"/>
        </w:rPr>
      </w:pPr>
      <w:r>
        <w:rPr>
          <w:rFonts w:hint="eastAsia" w:ascii="仿宋_GB2312" w:eastAsia="仿宋_GB2312"/>
          <w:sz w:val="32"/>
          <w:szCs w:val="32"/>
        </w:rPr>
        <w:t xml:space="preserve">    2.考生不得穿制服或有特别标志的衣服，不得佩戴手表、饰品等。</w:t>
      </w:r>
    </w:p>
    <w:p>
      <w:pPr>
        <w:spacing w:line="540" w:lineRule="exact"/>
        <w:rPr>
          <w:rFonts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sectPr>
      <w:pgSz w:w="11906" w:h="16838"/>
      <w:pgMar w:top="187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1AB15891"/>
    <w:rsid w:val="1AB15891"/>
    <w:rsid w:val="2B4D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438</Words>
  <Characters>446</Characters>
  <Lines>0</Lines>
  <Paragraphs>0</Paragraphs>
  <TotalTime>0</TotalTime>
  <ScaleCrop>false</ScaleCrop>
  <LinksUpToDate>false</LinksUpToDate>
  <CharactersWithSpaces>483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2023-08-04T03:45:00Z</dcterms:created>
  <dc:creator>sisi</dc:creator>
  <cp:lastModifiedBy>sisi</cp:lastModifiedBy>
  <dcterms:modified xsi:type="dcterms:W3CDTF">2023-08-04T03:45:50Z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2D6F661B686644E592988FDD227B189A_11</vt:lpwstr>
  </property>
</Properties>
</file>