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年炎陵县教育局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公开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招</w:t>
      </w:r>
      <w:r>
        <w:rPr>
          <w:rFonts w:hint="eastAsia" w:ascii="宋体" w:hAnsi="宋体" w:cs="宋体"/>
          <w:b/>
          <w:bCs/>
          <w:sz w:val="44"/>
          <w:szCs w:val="44"/>
          <w:highlight w:val="none"/>
          <w:lang w:eastAsia="zh-CN"/>
        </w:rPr>
        <w:t>聘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教师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资格复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审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炎陵县教育局：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我参加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23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年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炎陵县</w:t>
      </w:r>
      <w:r>
        <w:rPr>
          <w:rFonts w:hint="eastAsia" w:ascii="宋体" w:hAnsi="宋体" w:cs="宋体"/>
          <w:sz w:val="32"/>
          <w:szCs w:val="32"/>
          <w:lang w:eastAsia="zh-CN"/>
        </w:rPr>
        <w:t>教育局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公开</w:t>
      </w: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>招聘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教师资格复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审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27" w:firstLineChars="196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本人不是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曾因犯罪受过刑事处罚的人员或曾被开除公职的人员；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不是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尚未解除党纪、政纪处分或正在接受纪律审查的人员；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不是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涉嫌违法犯罪正在接受司法调查尚未作出结论的人员；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不是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在各级各类事业单位公开招聘中因违反《事业单位公开招聘违纪违规行为处理规定》被记入事业单位公开招聘应聘人员诚信档案库，且记录期限未满的人员；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不是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现役军人、全日制在读的非20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年应届毕业生、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年应届公费定向师范毕业生</w:t>
      </w:r>
      <w:r>
        <w:rPr>
          <w:rFonts w:hint="eastAsia" w:ascii="宋体" w:hAnsi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本人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无违法乱纪行为、未违反计划生育政策；</w:t>
      </w:r>
      <w:r>
        <w:rPr>
          <w:rFonts w:hint="eastAsia" w:ascii="宋体" w:hAnsi="宋体" w:cs="宋体"/>
          <w:sz w:val="32"/>
          <w:szCs w:val="32"/>
          <w:lang w:eastAsia="zh-CN"/>
        </w:rPr>
        <w:t>也无性侵犯罪等行为。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638" w:leftChars="304" w:firstLine="0" w:firstLineChars="0"/>
        <w:textAlignment w:val="auto"/>
        <w:rPr>
          <w:rFonts w:ascii="??_GB2312" w:eastAsia="Times New Roman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本人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（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不是、是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在机关事业单位工作的人员</w:t>
      </w:r>
      <w:r>
        <w:rPr>
          <w:rFonts w:hint="eastAsia" w:ascii="宋体" w:hAnsi="宋体" w:cs="宋体"/>
          <w:sz w:val="32"/>
          <w:szCs w:val="32"/>
          <w:lang w:eastAsia="zh-CN"/>
        </w:rPr>
        <w:t>。</w:t>
      </w:r>
      <w:r>
        <w:rPr>
          <w:rFonts w:hint="eastAsia" w:ascii="宋体" w:hAnsi="宋体" w:cs="宋体"/>
          <w:sz w:val="32"/>
          <w:szCs w:val="32"/>
          <w:lang w:val="en-US" w:eastAsia="zh-CN"/>
        </w:rPr>
        <w:t>4.本人不是</w:t>
      </w:r>
      <w:r>
        <w:rPr>
          <w:rFonts w:ascii="??_GB2312" w:eastAsia="Times New Roman"/>
          <w:sz w:val="32"/>
          <w:szCs w:val="32"/>
        </w:rPr>
        <w:t>法律、政策规定不得聘用为事业单位工作人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ascii="??_GB2312" w:eastAsia="Times New Roman"/>
          <w:sz w:val="32"/>
          <w:szCs w:val="32"/>
        </w:rPr>
        <w:t>员的其他情形的人员。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5.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本人报考的岗位不构成回避关系</w:t>
      </w:r>
      <w:r>
        <w:rPr>
          <w:rFonts w:hint="eastAsia" w:ascii="宋体" w:hAnsi="宋体" w:cs="宋体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6.本人愿意在炎陵县服务5年。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宋体" w:hAnsi="宋体" w:cs="宋体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所提供的各项证件材料真实、齐全、不存在弄虚作假。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若以后在任何环节中发现与事实不符，本人自愿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放弃</w:t>
      </w: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>应聘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资格并接受一切处</w:t>
      </w: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>理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840" w:firstLineChars="1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承诺人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： 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（指印）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23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年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月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3MDkzNjlhNGM0MDU2Y2JhYzdjZmEyMzQwNmFkYTQifQ=="/>
  </w:docVars>
  <w:rsids>
    <w:rsidRoot w:val="72B60979"/>
    <w:rsid w:val="01B845BE"/>
    <w:rsid w:val="12994B48"/>
    <w:rsid w:val="187C6677"/>
    <w:rsid w:val="206618E8"/>
    <w:rsid w:val="297F7FDF"/>
    <w:rsid w:val="38DA2732"/>
    <w:rsid w:val="3A55728F"/>
    <w:rsid w:val="3B312673"/>
    <w:rsid w:val="42421F6B"/>
    <w:rsid w:val="4BCD6532"/>
    <w:rsid w:val="4F54661E"/>
    <w:rsid w:val="506B44A3"/>
    <w:rsid w:val="53A362F6"/>
    <w:rsid w:val="57CB5B25"/>
    <w:rsid w:val="5ADB2B81"/>
    <w:rsid w:val="5CC862F6"/>
    <w:rsid w:val="6569074C"/>
    <w:rsid w:val="67F07E9D"/>
    <w:rsid w:val="6A144212"/>
    <w:rsid w:val="6D535020"/>
    <w:rsid w:val="72B60979"/>
    <w:rsid w:val="75534B00"/>
    <w:rsid w:val="783C37BC"/>
    <w:rsid w:val="7EAC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431</Words>
  <Characters>452</Characters>
  <Lines>0</Lines>
  <Paragraphs>0</Paragraphs>
  <TotalTime>3</TotalTime>
  <ScaleCrop>false</ScaleCrop>
  <LinksUpToDate>false</LinksUpToDate>
  <CharactersWithSpaces>504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2018-06-28T08:32:00Z</dcterms:created>
  <dc:creator>Administrator</dc:creator>
  <cp:lastModifiedBy>荒漠骆驼</cp:lastModifiedBy>
  <dcterms:modified xsi:type="dcterms:W3CDTF">2023-06-25T09:00:41Z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F2CC90DD7B82462F830768C374B39DB5</vt:lpwstr>
  </property>
</Properties>
</file>