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附件1</w:t>
      </w:r>
    </w:p>
    <w:bookmarkEnd w:id="0"/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临川区202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年公开选调城区中小学教师计划表</w:t>
      </w:r>
    </w:p>
    <w:p>
      <w:pPr>
        <w:spacing w:line="400" w:lineRule="exact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522"/>
        <w:gridCol w:w="489"/>
        <w:gridCol w:w="521"/>
        <w:gridCol w:w="536"/>
        <w:gridCol w:w="465"/>
        <w:gridCol w:w="521"/>
        <w:gridCol w:w="465"/>
        <w:gridCol w:w="649"/>
        <w:gridCol w:w="528"/>
        <w:gridCol w:w="493"/>
        <w:gridCol w:w="437"/>
        <w:gridCol w:w="521"/>
        <w:gridCol w:w="508"/>
        <w:gridCol w:w="379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05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586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实验小学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一小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二小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三小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四小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五小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七小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八小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九小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十一小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十二小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十三小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十五小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十六小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17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临川第一实验学校小学部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临川第四实验学校小学部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小学小计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sum(B3:B19)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84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37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临川第一实验学校初中部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临川第三实验学校初中部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临川第四实验学校初中部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三中初中部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十中初中部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十六中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四中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六中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七中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2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20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初中小计</w:t>
            </w:r>
          </w:p>
        </w:tc>
        <w:tc>
          <w:tcPr>
            <w:tcW w:w="5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sum(B21:B29)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95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4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5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2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60" w:tblpY="257"/>
        <w:tblOverlap w:val="never"/>
        <w:tblW w:w="9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539"/>
        <w:gridCol w:w="506"/>
        <w:gridCol w:w="538"/>
        <w:gridCol w:w="554"/>
        <w:gridCol w:w="477"/>
        <w:gridCol w:w="538"/>
        <w:gridCol w:w="477"/>
        <w:gridCol w:w="667"/>
        <w:gridCol w:w="545"/>
        <w:gridCol w:w="510"/>
        <w:gridCol w:w="451"/>
        <w:gridCol w:w="538"/>
        <w:gridCol w:w="526"/>
        <w:gridCol w:w="393"/>
        <w:gridCol w:w="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1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7806" w:type="dxa"/>
            <w:gridSpan w:val="1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选调人数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11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小计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语文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音乐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体育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美术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计算机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物理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生物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化学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地理</w:t>
            </w: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历史</w:t>
            </w: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bidi="ar"/>
              </w:rPr>
              <w:t>政治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实验学校小学部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实验学校小学部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44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小学小计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sum(B3:B4)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52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临川第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实验学校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Cs w:val="21"/>
              </w:rPr>
              <w:t>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pacing w:val="-23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Cs w:val="21"/>
                <w:lang w:val="en-US" w:eastAsia="zh-CN" w:bidi="ar"/>
              </w:rPr>
              <w:t>龙津中学 初中部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bidi="ar"/>
              </w:rPr>
              <w:t>初中小计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begin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instrText xml:space="preserve"> = sum(B6:B8) \* MERGEFORMAT </w:instrTex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separate"/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t>24</w:t>
            </w:r>
            <w:r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  <w:fldChar w:fldCharType="end"/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小学合计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136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58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1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初中合计</w:t>
            </w:r>
          </w:p>
        </w:tc>
        <w:tc>
          <w:tcPr>
            <w:tcW w:w="5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119</w:t>
            </w:r>
          </w:p>
        </w:tc>
        <w:tc>
          <w:tcPr>
            <w:tcW w:w="5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bCs/>
                <w:color w:val="auto"/>
                <w:szCs w:val="21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53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2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39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auto"/>
                <w:szCs w:val="21"/>
              </w:rPr>
            </w:pPr>
          </w:p>
        </w:tc>
      </w:tr>
    </w:tbl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ZTczYjFjZTUyM2Q2Mzc2NjMzOGNiZWI4YTk1MTgifQ=="/>
  </w:docVars>
  <w:rsids>
    <w:rsidRoot w:val="698E5559"/>
    <w:rsid w:val="698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2023-06-30T08:44:00Z</dcterms:created>
  <dc:creator>曼嘞</dc:creator>
  <cp:lastModifiedBy>曼嘞</cp:lastModifiedBy>
  <dcterms:modified xsi:type="dcterms:W3CDTF">2023-06-30T08:44:22Z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3B15DF7FB38C46E9B084343BB76921AB_11</vt:lpwstr>
  </property>
</Properties>
</file>