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textAlignment w:val="baseline"/>
        <w:rPr>
          <w:rFonts w:ascii="方正小标宋简体" w:hAnsi="黑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附件</w: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w:t>1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：</w:t>
      </w:r>
    </w:p>
    <w:p>
      <w:pPr>
        <w:snapToGrid w:val="0"/>
        <w:spacing w:line="560" w:lineRule="exact"/>
        <w:ind w:firstLine="880" w:firstLineChars="200"/>
        <w:jc w:val="center"/>
        <w:textAlignment w:val="baseline"/>
        <w:rPr>
          <w:rFonts w:ascii="方正小标宋简体" w:hAnsi="黑体" w:eastAsia="方正小标宋简体" w:cs="宋体"/>
          <w:kern w:val="0"/>
          <w:sz w:val="44"/>
          <w:szCs w:val="28"/>
        </w:rPr>
      </w:pPr>
      <w:r>
        <w:rPr>
          <w:rFonts w:ascii="方正小标宋简体" w:hAnsi="黑体" w:eastAsia="方正小标宋简体" w:cs="宋体"/>
          <w:kern w:val="0"/>
          <w:sz w:val="44"/>
          <w:szCs w:val="28"/>
        </w:rPr>
        <w:t>夷陵区2023年公开招聘中小学教师面试资格审查人员名单</w:t>
      </w:r>
    </w:p>
    <w:tbl>
      <w:tblPr>
        <w:tblStyle w:val="4"/>
        <w:tblW w:w="75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616"/>
        <w:gridCol w:w="904"/>
        <w:gridCol w:w="904"/>
        <w:gridCol w:w="933"/>
        <w:gridCol w:w="723"/>
        <w:gridCol w:w="907"/>
        <w:gridCol w:w="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考生总成绩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岗位数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32013050100705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周思敏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74.45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32013050100511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屈畅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32013020202727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69.85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32013050100702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严竞怡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69.6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32013050100630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张雪怡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69.25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32013020204121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刘逸梦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68.95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32013280300406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朱孝伟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68.95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32013050100406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邹业奇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68.6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32013010303104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杨静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68.25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32013110205509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杨新宇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32013280402106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罗忻林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32013050101618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罗宇晨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32023050500925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胡江琳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79.45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32023050501328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谭婷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77.45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32023050501618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方虎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77.25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32023010201330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李玉婷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76.2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32023120103612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张雅奇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76.15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32023940101330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76.05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32023050503107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党文豪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32023020104428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朱钰嵘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75.8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32023050500717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李晓璐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32023050501709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戴奥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75.25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32023050500804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尚海潮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75.1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32023050501130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杨思雨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74.85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32023110301128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李振印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74.75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32023050500601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余鑫丽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74.5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32023080103512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刘诗棋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74.4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32023050503108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陶静芝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74.1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32023050502122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黄梦诗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73.9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32023050500607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胡倩倩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73.65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32023050502126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廖世杰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73.55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32023050500313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薛晓燕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73.5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32023050503003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陈宽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73.15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32023050503301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易筱逸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32023050502204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郑盟宁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72.8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32023100104205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王琴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72.75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33013020600711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赵诣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71.05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33013050300528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邓秀燕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70.05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33013010601701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冯晓雪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33023090401617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77.65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33023280501716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吴骏洁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74.05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33023010605504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张佩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73.4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33023050301520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陈家宽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33023010603804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杨慕丹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71.3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33023020603115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吴雄文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71.05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33023050301916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肖诗雨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70.6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33023050301527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胡莉莉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69.45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33023050301321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柯雨薇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69.35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33023010604918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韦国锋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69.25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33023050301906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黄子君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69.15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33023050301404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邹青龙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68.95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33023110402321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赵妍雯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68.95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33043110406018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徐灵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76.45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33043050302102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喻侦芸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75.3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33043050302309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陈亚婍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75.1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33073050302720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严任燚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73.6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33073010508530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薛宇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33073050302722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王巧红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66.1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33083050302905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黄艳玲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83.25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33083010509715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徐雯丽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33083050302903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叶雨涵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79.8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22013050102113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温梦君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22013050101716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张丽君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66.75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22013050102004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王艳娇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22013050100510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朱艳婷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65.05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22013050100904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曾若凡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22013050100323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杨美玲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63.95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22013050100328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李婉丽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22013050101629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高宏敏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63.15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22013010102906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赵佳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62.95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22023050501112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望晶莹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79.45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22023050502221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孟鸿萍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78.55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22023050502101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万丽萍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77.9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22023050501513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76.05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22023050502208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颜思芬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76.05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22023280204325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刘凌峰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75.55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22023050500205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杜金花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74.7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22023280202820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向晶晶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74.4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22023010210617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张赵茹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74.1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22023050500204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向柯静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74.05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22023010205514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余梦月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22023050500401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宋愿辉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73.7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22023050500423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何晓倩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73.5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22023030401915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王翊君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73.3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22023050500625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付袁梦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73.15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22023050501401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阮舒甜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72.9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22023050502826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胡宇蝶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22023050502328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望港萍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72.15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22023050501220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潘姿蓉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71.95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22023050500926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庄天奇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71.8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22023010202014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周丽娟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71.2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22023050500329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冯佳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71.2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22023050501721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22023050501412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何苗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70.85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22023010201602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许婷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70.7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22023050502715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周巧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70.65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22023940101502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周美玲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70.55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23013030202321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严微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23013050300313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李贞贤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23013050300728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郭洁菲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68.15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23013100110720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杨娇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23013050300222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何梦宇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23013050300103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黄莹莹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64.45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23023050301608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邹曼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68.75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23023050301328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邓海妮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66.75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23023050301819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64.2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23033050401426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李凌晨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76.45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23033050400326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任晛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23033050400409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刁现美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74.8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23073050302730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杨震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23073050302711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王玉慧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61.85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23073050302717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陆飞梦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51.95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23083050302907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张琴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75.85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23083050303013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李世红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75.35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23083280704515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文丹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74.95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23083060902812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何梦蝶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74.8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23083050303023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黄莎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74.75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23083050302927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骆钰婷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74.15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23113050303824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章杨昕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77.55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23113050304112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杨宝钦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76.3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23113940104821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李文韬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75.75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农村初中体育与健康</w:t>
            </w:r>
          </w:p>
        </w:tc>
      </w:tr>
    </w:tbl>
    <w:p>
      <w:pPr>
        <w:snapToGrid w:val="0"/>
        <w:spacing w:line="560" w:lineRule="exact"/>
        <w:ind w:firstLine="640" w:firstLineChars="200"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另请与名单成绩接近的人员，做好递补准备，电话保持畅通。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yMmE2YWQ5YmI2YTgzZThiZWFhOTBlZTJlM2E5MTAifQ=="/>
  </w:docVars>
  <w:rsids>
    <w:rsidRoot w:val="004E59D8"/>
    <w:rsid w:val="000959F6"/>
    <w:rsid w:val="00236BC8"/>
    <w:rsid w:val="002C75F7"/>
    <w:rsid w:val="003F3983"/>
    <w:rsid w:val="004E59D8"/>
    <w:rsid w:val="004F3841"/>
    <w:rsid w:val="008131FF"/>
    <w:rsid w:val="008F3A40"/>
    <w:rsid w:val="00A83980"/>
    <w:rsid w:val="00AE7D18"/>
    <w:rsid w:val="00B66917"/>
    <w:rsid w:val="00BD3AB5"/>
    <w:rsid w:val="00CB353C"/>
    <w:rsid w:val="00D86B17"/>
    <w:rsid w:val="00DC4414"/>
    <w:rsid w:val="216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uiPriority w:val="99"/>
    <w:rPr>
      <w:color w:val="0563C1"/>
      <w:u w:val="single"/>
    </w:rPr>
  </w:style>
  <w:style w:type="paragraph" w:customStyle="1" w:styleId="8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0">
    <w:name w:val="xl65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11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12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3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14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15">
    <w:name w:val="页眉 字符"/>
    <w:basedOn w:val="5"/>
    <w:link w:val="3"/>
    <w:uiPriority w:val="99"/>
    <w:rPr>
      <w:sz w:val="18"/>
      <w:szCs w:val="18"/>
    </w:rPr>
  </w:style>
  <w:style w:type="character" w:customStyle="1" w:styleId="16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2008</Words>
  <Characters>5379</Characters>
  <Lines>46</Lines>
  <Paragraphs>13</Paragraphs>
  <TotalTime>8</TotalTime>
  <ScaleCrop>false</ScaleCrop>
  <LinksUpToDate>false</LinksUpToDate>
  <CharactersWithSpaces>5379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2023-05-31T01:29:00Z</dcterms:created>
  <dc:creator>liu zonglin</dc:creator>
  <cp:lastModifiedBy>..OliviaZz.</cp:lastModifiedBy>
  <dcterms:modified xsi:type="dcterms:W3CDTF">2023-06-05T06:38:04Z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3BE2A1435B594B5E9651A7C2D98A317F_12</vt:lpwstr>
  </property>
</Properties>
</file>