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2023年兴山县教育局所属事业单位人才引进岗位表</w:t>
      </w:r>
    </w:p>
    <w:tbl>
      <w:tblPr>
        <w:tblStyle w:val="2"/>
        <w:tblpPr w:leftFromText="180" w:rightFromText="180" w:vertAnchor="text" w:horzAnchor="page" w:tblpX="1177" w:tblpY="198"/>
        <w:tblOverlap w:val="never"/>
        <w:tblW w:w="143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403"/>
        <w:gridCol w:w="784"/>
        <w:gridCol w:w="1007"/>
        <w:gridCol w:w="445"/>
        <w:gridCol w:w="375"/>
        <w:gridCol w:w="1648"/>
        <w:gridCol w:w="4275"/>
        <w:gridCol w:w="686"/>
        <w:gridCol w:w="551"/>
        <w:gridCol w:w="609"/>
        <w:gridCol w:w="1652"/>
        <w:gridCol w:w="865"/>
        <w:gridCol w:w="6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主管部门名称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岗位描述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岗位所需专业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咨询电话及报名邮箱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兴山县教育局</w:t>
            </w:r>
          </w:p>
        </w:tc>
        <w:tc>
          <w:tcPr>
            <w:tcW w:w="7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兴山县第一中学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高中数学学科教师</w:t>
            </w:r>
          </w:p>
        </w:tc>
        <w:tc>
          <w:tcPr>
            <w:tcW w:w="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从事高中数学教育教学及教科研工作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本科：数学类；统计学类；学科教学（数学）；研究生：数学；统计学；学科教学（数学）</w:t>
            </w:r>
          </w:p>
        </w:tc>
        <w:tc>
          <w:tcPr>
            <w:tcW w:w="68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具有“双一流”高校全日制本科及以上学历，或全日制一本及以上学历，或全日制研究生</w:t>
            </w:r>
          </w:p>
        </w:tc>
        <w:tc>
          <w:tcPr>
            <w:tcW w:w="55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60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30周岁及以下（研究生及以上学历放宽至35周岁及以下）</w:t>
            </w:r>
          </w:p>
        </w:tc>
        <w:tc>
          <w:tcPr>
            <w:tcW w:w="1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试用期一年内提供二级乙等及以上普通话等级证明（语文学科须二级甲等及以上）和高中及以上学段教师资格证（或高中相应学科教师资格考试合格证明）</w:t>
            </w:r>
          </w:p>
        </w:tc>
        <w:tc>
          <w:tcPr>
            <w:tcW w:w="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邮箱：2803209686@qq.com；电话：0717-2581993</w:t>
            </w:r>
          </w:p>
        </w:tc>
        <w:tc>
          <w:tcPr>
            <w:tcW w:w="66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在本县最低服务期年限为3年。须服从调剂。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高中物理学科教师</w:t>
            </w:r>
          </w:p>
        </w:tc>
        <w:tc>
          <w:tcPr>
            <w:tcW w:w="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从事高中物理教育教学及教科研工作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本科：物理学类；力学类；材料类；核工程类；学科教学（物理）；研究生：物理学；动力工程及工程热物理；材料科学与工程；物理电子学；学科教学（物理）</w:t>
            </w:r>
          </w:p>
        </w:tc>
        <w:tc>
          <w:tcPr>
            <w:tcW w:w="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高中化学学科教师</w:t>
            </w:r>
          </w:p>
        </w:tc>
        <w:tc>
          <w:tcPr>
            <w:tcW w:w="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从事高中化学教育教学及教科研工作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本科：化学类；材料类；化工与制药类；学科教学（化学）；研究生：化学；化学工程与技术；学科教学（化学）</w:t>
            </w:r>
          </w:p>
        </w:tc>
        <w:tc>
          <w:tcPr>
            <w:tcW w:w="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兴山县职教中心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中职化工专业教师</w:t>
            </w:r>
          </w:p>
        </w:tc>
        <w:tc>
          <w:tcPr>
            <w:tcW w:w="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从事中职化学工艺、化工仪表及自动化教育教学及教科研工作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本科：化学类；材料类；化工与制药类；环境科学与工程类；学科教学（化学）；研究生：化学；化学工程与技术；环境科学与工程；学科教学（化学）</w:t>
            </w:r>
          </w:p>
        </w:tc>
        <w:tc>
          <w:tcPr>
            <w:tcW w:w="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试用期一年内提供二级乙等及以上普通话等级证明（语文学科须二级甲等及以上）和高中（中职）及以上学段教师资格证〔或高中（中职）学科教师资格考试合格证明〕</w:t>
            </w:r>
          </w:p>
        </w:tc>
        <w:tc>
          <w:tcPr>
            <w:tcW w:w="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邮箱：272920945@qq.com；座机：0717-2519368</w:t>
            </w:r>
          </w:p>
        </w:tc>
        <w:tc>
          <w:tcPr>
            <w:tcW w:w="6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中职数学学科教师</w:t>
            </w:r>
          </w:p>
        </w:tc>
        <w:tc>
          <w:tcPr>
            <w:tcW w:w="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从事中职数学教育教学及教科研工作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本科：数学类；统计学类；学科教学（数学）；研究生：数学；统计学；学科教学（数学）</w:t>
            </w:r>
          </w:p>
        </w:tc>
        <w:tc>
          <w:tcPr>
            <w:tcW w:w="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中职思想政治教师</w:t>
            </w:r>
          </w:p>
        </w:tc>
        <w:tc>
          <w:tcPr>
            <w:tcW w:w="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从事中职思想政治教育教学及教科研工作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本科：马克思主义理论类；政治学类；历史学类；学科教学（政治、历史）；研究生：马克思主义理论；政治学；历史学；政治经济学；学科教学（政治）</w:t>
            </w:r>
          </w:p>
        </w:tc>
        <w:tc>
          <w:tcPr>
            <w:tcW w:w="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p>
      <w:bookmarkStart w:id="0" w:name="_GoBack"/>
      <w:bookmarkEnd w:id="0"/>
    </w:p>
    <w:sectPr>
      <w:pgSz w:w="16838" w:h="11906" w:orient="landscape"/>
      <w:pgMar w:top="850" w:right="850" w:bottom="567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hMTNlZTBmODcxODg3YzQzNDcxMTljMzkyMjE3YmUifQ=="/>
  </w:docVars>
  <w:rsids>
    <w:rsidRoot w:val="00000000"/>
    <w:rsid w:val="633C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2023-05-22T11:12:25Z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A12574CF053F48C48380BD156B760F29_12</vt:lpwstr>
  </property>
</Properties>
</file>