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bdr w:val="none" w:color="auto" w:sz="0" w:space="0"/>
        </w:rPr>
        <w:t>   附件</w:t>
      </w:r>
      <w:r>
        <w:rPr>
          <w:rFonts w:ascii="仿宋_GB2312" w:hAnsi="宋体" w:eastAsia="仿宋_GB2312" w:cs="仿宋_GB2312"/>
          <w:b/>
          <w:bCs/>
          <w:sz w:val="30"/>
          <w:szCs w:val="30"/>
          <w:bdr w:val="none" w:color="auto" w:sz="0" w:space="0"/>
        </w:rPr>
        <w:t>2</w:t>
      </w:r>
      <w:r>
        <w:rPr>
          <w:rFonts w:hint="eastAsia" w:ascii="宋体" w:hAnsi="宋体" w:eastAsia="宋体" w:cs="宋体"/>
          <w:b/>
          <w:bCs/>
          <w:sz w:val="30"/>
          <w:szCs w:val="30"/>
          <w:bdr w:val="none" w:color="auto" w:sz="0" w:space="0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31"/>
          <w:szCs w:val="31"/>
          <w:bdr w:val="none" w:color="auto" w:sz="0" w:space="0"/>
        </w:rPr>
        <w:t>衢江区人事招考（聘）委托书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委托人：               身份证号：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受托人：               身份证号：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555"/>
        <w:rPr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本人因         　                 ，特委托            代为办理           　　　    事项。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555"/>
        <w:rPr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委托期限：自     年   月   日至     年   月 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3780"/>
        <w:rPr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3780"/>
        <w:rPr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委托人（签字）：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3915"/>
        <w:rPr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5745"/>
        <w:rPr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年   月 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3780"/>
        <w:rPr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被委托人（签字）：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3915"/>
        <w:rPr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5745"/>
        <w:rPr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年   月 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80"/>
        <w:rPr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bdr w:val="none" w:color="auto" w:sz="0" w:space="0"/>
        </w:rPr>
        <w:t>注意：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须同时提供委托人和受托人的身份证原件和复印件，复印件与原件核对无误后，原件归还。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/>
          <w:bCs/>
          <w:sz w:val="28"/>
          <w:szCs w:val="28"/>
          <w:bdr w:val="none" w:color="auto" w:sz="0" w:space="0"/>
        </w:rPr>
        <w:t>    附件</w:t>
      </w:r>
      <w:r>
        <w:rPr>
          <w:rFonts w:hint="default" w:ascii="仿宋_GB2312" w:hAnsi="宋体" w:eastAsia="仿宋_GB2312" w:cs="仿宋_GB2312"/>
          <w:b/>
          <w:bCs/>
          <w:sz w:val="28"/>
          <w:szCs w:val="28"/>
          <w:bdr w:val="none" w:color="auto" w:sz="0" w:space="0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1" w:lineRule="atLeast"/>
        <w:ind w:left="0" w:right="0"/>
        <w:jc w:val="center"/>
        <w:rPr>
          <w:sz w:val="22"/>
          <w:szCs w:val="22"/>
        </w:rPr>
      </w:pPr>
      <w:r>
        <w:rPr>
          <w:rFonts w:ascii="方正小标宋简体" w:hAnsi="方正小标宋简体" w:eastAsia="方正小标宋简体" w:cs="方正小标宋简体"/>
          <w:sz w:val="22"/>
          <w:szCs w:val="22"/>
          <w:bdr w:val="none" w:color="auto" w:sz="0" w:space="0"/>
        </w:rPr>
        <w:t>资格复审应提供的材料清单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1" w:lineRule="atLeast"/>
        <w:ind w:left="0" w:right="0"/>
        <w:rPr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1" w:lineRule="atLeast"/>
        <w:ind w:left="0" w:right="0" w:firstLine="645"/>
        <w:rPr>
          <w:sz w:val="22"/>
          <w:szCs w:val="22"/>
        </w:rPr>
      </w:pPr>
      <w:r>
        <w:rPr>
          <w:rFonts w:hint="default" w:ascii="仿宋_GB2312" w:eastAsia="仿宋_GB2312" w:cs="仿宋_GB2312"/>
          <w:sz w:val="22"/>
          <w:szCs w:val="22"/>
          <w:bdr w:val="none" w:color="auto" w:sz="0" w:space="0"/>
        </w:rPr>
        <w:t>资格复审时考生应依次提供以下相关材料原件及复印件，并</w:t>
      </w:r>
      <w:r>
        <w:rPr>
          <w:rFonts w:hint="default" w:ascii="仿宋_GB2312" w:eastAsia="仿宋_GB2312" w:cs="仿宋_GB2312"/>
          <w:b/>
          <w:bCs/>
          <w:sz w:val="22"/>
          <w:szCs w:val="22"/>
          <w:bdr w:val="none" w:color="auto" w:sz="0" w:space="0"/>
        </w:rPr>
        <w:t>按以下顺序排列</w:t>
      </w:r>
      <w:r>
        <w:rPr>
          <w:rFonts w:hint="default" w:ascii="仿宋_GB2312" w:eastAsia="仿宋_GB2312" w:cs="仿宋_GB2312"/>
          <w:sz w:val="22"/>
          <w:szCs w:val="22"/>
          <w:bdr w:val="none" w:color="auto" w:sz="0" w:space="0"/>
        </w:rPr>
        <w:t>。</w:t>
      </w:r>
      <w:r>
        <w:rPr>
          <w:rFonts w:hint="default" w:ascii="仿宋_GB2312" w:eastAsia="仿宋_GB2312" w:cs="仿宋_GB2312"/>
          <w:b/>
          <w:bCs/>
          <w:sz w:val="22"/>
          <w:szCs w:val="22"/>
          <w:bdr w:val="none" w:color="auto" w:sz="0" w:space="0"/>
        </w:rPr>
        <w:t>要求原件和复印件相互对应并分别排放，</w:t>
      </w:r>
      <w:r>
        <w:rPr>
          <w:rFonts w:hint="default" w:ascii="仿宋_GB2312" w:eastAsia="仿宋_GB2312" w:cs="仿宋_GB2312"/>
          <w:sz w:val="22"/>
          <w:szCs w:val="22"/>
          <w:bdr w:val="none" w:color="auto" w:sz="0" w:space="0"/>
        </w:rPr>
        <w:t>资格审查后原件返还，留复印件。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1" w:lineRule="atLeast"/>
        <w:ind w:left="0" w:right="0" w:firstLine="645"/>
        <w:rPr>
          <w:sz w:val="22"/>
          <w:szCs w:val="22"/>
        </w:rPr>
      </w:pPr>
      <w:r>
        <w:rPr>
          <w:rFonts w:hint="default" w:ascii="仿宋_GB2312" w:eastAsia="仿宋_GB2312" w:cs="仿宋_GB2312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1.网报系统打印的报名表，</w:t>
      </w:r>
      <w:r>
        <w:rPr>
          <w:rFonts w:hint="default" w:ascii="仿宋_GB2312" w:eastAsia="仿宋_GB2312" w:cs="仿宋_GB2312"/>
          <w:sz w:val="22"/>
          <w:szCs w:val="22"/>
          <w:bdr w:val="none" w:color="auto" w:sz="0" w:space="0"/>
        </w:rPr>
        <w:t>个人手写签名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1" w:lineRule="atLeast"/>
        <w:ind w:left="0" w:right="0" w:firstLine="645"/>
        <w:rPr>
          <w:sz w:val="22"/>
          <w:szCs w:val="22"/>
        </w:rPr>
      </w:pPr>
      <w:r>
        <w:rPr>
          <w:rFonts w:hint="default" w:ascii="仿宋_GB2312" w:eastAsia="仿宋_GB2312" w:cs="仿宋_GB2312"/>
          <w:sz w:val="22"/>
          <w:szCs w:val="22"/>
          <w:bdr w:val="none" w:color="auto" w:sz="0" w:space="0"/>
        </w:rPr>
        <w:t>2.有效期内的二代身份证（正反面复印）。委托报名的还需提供委托书及受托人的身份证。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1" w:lineRule="atLeast"/>
        <w:ind w:left="0" w:right="0" w:firstLine="645"/>
        <w:rPr>
          <w:sz w:val="22"/>
          <w:szCs w:val="22"/>
        </w:rPr>
      </w:pPr>
      <w:r>
        <w:rPr>
          <w:rFonts w:hint="default" w:ascii="仿宋_GB2312" w:eastAsia="仿宋_GB2312" w:cs="仿宋_GB2312"/>
          <w:sz w:val="22"/>
          <w:szCs w:val="22"/>
          <w:bdr w:val="none" w:color="auto" w:sz="0" w:space="0"/>
        </w:rPr>
        <w:t>3.户口本（复印件须有户主页面及印有本人户口信息的页面）或户籍证明。有户籍要求的岗位，以衢江区社保缴纳记录或配偶户籍取得报名资格的人员，需提供本人或配偶在衢江区的社保缴纳满6个月的证明，或配偶户口本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1" w:lineRule="atLeast"/>
        <w:ind w:left="0" w:right="0" w:firstLine="645"/>
        <w:jc w:val="both"/>
        <w:rPr>
          <w:sz w:val="22"/>
          <w:szCs w:val="22"/>
        </w:rPr>
      </w:pPr>
      <w:r>
        <w:rPr>
          <w:rFonts w:hint="default" w:ascii="仿宋_GB2312" w:eastAsia="仿宋_GB2312" w:cs="仿宋_GB2312"/>
          <w:sz w:val="22"/>
          <w:szCs w:val="22"/>
          <w:bdr w:val="none" w:color="auto" w:sz="0" w:space="0"/>
        </w:rPr>
        <w:t>4.学历、学位证书或证明。尚未取得学历、学位证书的普通高校2023年应届毕业生提供就业推荐表和就业协议书，不能提供的由本人出具相关原因说明；硕士研究生还须提供本科学历、学位证书；留学人员应提供教育部中国留学服务中心出具的境外学历、学位认证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1" w:lineRule="atLeast"/>
        <w:ind w:left="0" w:right="0" w:firstLine="645"/>
        <w:jc w:val="both"/>
        <w:rPr>
          <w:sz w:val="22"/>
          <w:szCs w:val="22"/>
        </w:rPr>
      </w:pPr>
      <w:r>
        <w:rPr>
          <w:rFonts w:hint="default" w:ascii="仿宋_GB2312" w:eastAsia="仿宋_GB2312" w:cs="仿宋_GB2312"/>
          <w:sz w:val="22"/>
          <w:szCs w:val="22"/>
          <w:bdr w:val="none" w:color="auto" w:sz="0" w:space="0"/>
        </w:rPr>
        <w:t>6.教师资格证或教师资格考试合格证明。对教师资格证暂不作要求的人员可不提供。未取得教师资格证或教师资格考试合格证明的师范类应届毕业生，需提供师范类应届毕业生证明，或师范生教育教学能力测试合格证明，或《师范生教师职业能力证书》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1" w:lineRule="atLeast"/>
        <w:ind w:left="0" w:right="0" w:firstLine="645"/>
        <w:rPr>
          <w:sz w:val="22"/>
          <w:szCs w:val="22"/>
        </w:rPr>
      </w:pPr>
      <w:r>
        <w:rPr>
          <w:rFonts w:hint="default" w:ascii="仿宋_GB2312" w:eastAsia="仿宋_GB2312" w:cs="仿宋_GB2312"/>
          <w:sz w:val="22"/>
          <w:szCs w:val="22"/>
          <w:bdr w:val="none" w:color="auto" w:sz="0" w:space="0"/>
        </w:rPr>
        <w:t>7.合格的普通话等级证书。对普通话等级不作要求的岗位可不提供。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1" w:lineRule="atLeast"/>
        <w:ind w:left="0" w:right="0" w:firstLine="645"/>
        <w:rPr>
          <w:sz w:val="22"/>
          <w:szCs w:val="22"/>
        </w:rPr>
      </w:pPr>
      <w:r>
        <w:rPr>
          <w:rFonts w:hint="default" w:ascii="仿宋_GB2312" w:eastAsia="仿宋_GB2312" w:cs="仿宋_GB2312"/>
          <w:sz w:val="22"/>
          <w:szCs w:val="22"/>
          <w:bdr w:val="none" w:color="auto" w:sz="0" w:space="0"/>
        </w:rPr>
        <w:t>8.委培生须提供委托培养单位同意报考的书面证明。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2"/>
          <w:szCs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18EA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2023-05-22T03:32:42Z</dcterms:created>
  <dc:creator>SX-T</dc:creator>
  <cp:lastModifiedBy>SX-T</cp:lastModifiedBy>
  <dcterms:modified xsi:type="dcterms:W3CDTF">2023-05-22T03:32:50Z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394CEF775A824CD5B3B2AB96DB461239_12</vt:lpwstr>
  </property>
</Properties>
</file>