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Times New Roman" w:hAnsi="Times New Roman" w:eastAsia="方正大标宋简体" w:cs="Times New Roman"/>
          <w:snapToGrid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Times New Roman" w:hAnsi="Times New Roman" w:eastAsia="方正大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大标宋简体" w:cs="Times New Roman"/>
          <w:snapToGrid w:val="0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大标宋简体" w:cs="Times New Roman"/>
          <w:snapToGrid w:val="0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大标宋简体" w:cs="Times New Roman"/>
          <w:snapToGrid w:val="0"/>
          <w:color w:val="000000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大标宋简体" w:cs="Times New Roman"/>
          <w:snapToGrid w:val="0"/>
          <w:color w:val="000000"/>
          <w:kern w:val="0"/>
          <w:sz w:val="44"/>
          <w:szCs w:val="44"/>
          <w:lang w:eastAsia="zh-CN"/>
        </w:rPr>
        <w:t>春</w:t>
      </w:r>
      <w:r>
        <w:rPr>
          <w:rFonts w:hint="eastAsia" w:ascii="Times New Roman" w:hAnsi="Times New Roman" w:eastAsia="方正大标宋简体" w:cs="Times New Roman"/>
          <w:snapToGrid w:val="0"/>
          <w:color w:val="000000"/>
          <w:kern w:val="0"/>
          <w:sz w:val="44"/>
          <w:szCs w:val="44"/>
        </w:rPr>
        <w:t>季江苏省如皋市部分学校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Times New Roman" w:hAnsi="Times New Roman" w:eastAsia="方正大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大标宋简体" w:cs="Times New Roman"/>
          <w:snapToGrid w:val="0"/>
          <w:color w:val="000000"/>
          <w:kern w:val="0"/>
          <w:sz w:val="44"/>
          <w:szCs w:val="44"/>
        </w:rPr>
        <w:t>公开招聘高层次人才面试人员公布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根据《2023年春季江苏省如皋市部分学校公开招聘高层次人才公告》，现将通过资格复审、适岗评价进入面试人员进行公布（名单见附件1）。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请参加面试人员务必按招聘单位通知的时间、地点及要求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报到并参加面试，逾时15分钟不到者不得进入考点，作自动放弃处理，取消面试资格。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体检预告。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初定2023年5月18日上午组织体检。参加对象及体检时间、集中地点以及具体要求，将于5月17日晚在如皋市人民政府网站如皋市教育局网页公布，敬请关注，并请相关人员做好相关准备，体检表见附件2、3。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20" w:lineRule="exact"/>
        <w:ind w:left="1280" w:hanging="1280" w:hangingChars="40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附件：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2023年春季江苏省如皋市部分学校公开招聘高层次人才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面试人员名单</w:t>
      </w:r>
    </w:p>
    <w:p>
      <w:pPr>
        <w:adjustRightInd w:val="0"/>
        <w:snapToGrid w:val="0"/>
        <w:spacing w:line="520" w:lineRule="exact"/>
        <w:ind w:left="1278" w:leftChars="456" w:hanging="320" w:hangingChars="100"/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2．中小学教师招聘体检表</w:t>
      </w:r>
    </w:p>
    <w:p>
      <w:pPr>
        <w:adjustRightInd w:val="0"/>
        <w:snapToGrid w:val="0"/>
        <w:spacing w:line="520" w:lineRule="exact"/>
        <w:ind w:left="1278" w:leftChars="456" w:hanging="320" w:hangingChars="100"/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3．幼儿园教师招聘体检表</w:t>
      </w: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如皋市教育局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2023年5月16日</w:t>
      </w:r>
    </w:p>
    <w:p>
      <w:pPr>
        <w:widowControl/>
        <w:shd w:val="clear" w:color="auto" w:fill="FFFFFF"/>
        <w:jc w:val="left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5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5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jc w:val="center"/>
        <w:rPr>
          <w:rFonts w:hint="eastAsia" w:eastAsia="仿宋_GB2312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6"/>
          <w:szCs w:val="36"/>
          <w:lang w:val="en-US" w:eastAsia="zh-CN"/>
        </w:rPr>
        <w:t>2023年春季江苏省如皋市部分学校公开招聘高层次人才</w:t>
      </w:r>
    </w:p>
    <w:p>
      <w:pPr>
        <w:widowControl/>
        <w:shd w:val="clear" w:color="auto" w:fill="FFFFFF"/>
        <w:jc w:val="center"/>
        <w:rPr>
          <w:rFonts w:hint="eastAsia" w:eastAsia="仿宋_GB2312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6"/>
          <w:szCs w:val="36"/>
          <w:lang w:val="en-US" w:eastAsia="zh-CN"/>
        </w:rPr>
        <w:t>面试人员名单</w:t>
      </w:r>
    </w:p>
    <w:tbl>
      <w:tblPr>
        <w:tblStyle w:val="7"/>
        <w:tblpPr w:leftFromText="180" w:rightFromText="180" w:vertAnchor="text" w:horzAnchor="page" w:tblpX="1782" w:tblpY="93"/>
        <w:tblOverlap w:val="never"/>
        <w:tblW w:w="82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2086"/>
        <w:gridCol w:w="2160"/>
        <w:gridCol w:w="2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Header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学段学科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高中物理</w:t>
            </w:r>
          </w:p>
        </w:tc>
        <w:tc>
          <w:tcPr>
            <w:tcW w:w="2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周鸿嘉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高中物理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任敏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高中物理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张玮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高中化学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贾云凡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高中化学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顾丽霞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高中化学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朱修金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高中化学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张瑾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高中化学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张杰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高中化学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王浩然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高中生物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镐影雪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高中生物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余绚琦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高中生物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陈琳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高中生物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刘纪娜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高中生物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戴陶宇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高中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物理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周义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初中生物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王鹏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初中生物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马徐凡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初中生物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钱璐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初中生物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陈霞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初中生物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李懿鑫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张红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小学信息技术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朱琳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小学信息技术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成彦萱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小学信息技术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袁顾菲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肖叶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顾恬瑞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季雨晨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小学科学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沈慧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曹慧雯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王世琪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张语欣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孙玉聪</w:t>
            </w:r>
          </w:p>
        </w:tc>
      </w:tr>
    </w:tbl>
    <w:p>
      <w:pPr>
        <w:pStyle w:val="5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附件2</w:t>
      </w:r>
    </w:p>
    <w:p>
      <w:pPr>
        <w:widowControl/>
        <w:spacing w:line="340" w:lineRule="atLeast"/>
        <w:jc w:val="center"/>
        <w:outlineLvl w:val="2"/>
        <w:rPr>
          <w:rFonts w:hint="eastAsia" w:ascii="宋体" w:hAnsi="宋体"/>
          <w:b/>
          <w:bCs/>
          <w:snapToGrid/>
          <w:sz w:val="44"/>
          <w:szCs w:val="44"/>
        </w:rPr>
      </w:pPr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中小学</w:t>
      </w:r>
      <w:r>
        <w:rPr>
          <w:rFonts w:ascii="宋体" w:hAnsi="宋体"/>
          <w:b/>
          <w:bCs/>
          <w:snapToGrid/>
          <w:sz w:val="44"/>
          <w:szCs w:val="44"/>
        </w:rPr>
        <w:t>教师</w:t>
      </w:r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招聘入围体检人员</w:t>
      </w:r>
      <w:r>
        <w:rPr>
          <w:rFonts w:ascii="宋体" w:hAnsi="宋体"/>
          <w:b/>
          <w:bCs/>
          <w:snapToGrid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体检标准按教师资格认定体检标准执行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5"/>
        <w:rPr>
          <w:rFonts w:hint="eastAsia"/>
          <w:lang w:eastAsia="zh-CN"/>
        </w:rPr>
      </w:pPr>
    </w:p>
    <w:p>
      <w:pPr>
        <w:widowControl/>
        <w:spacing w:line="340" w:lineRule="atLeast"/>
        <w:jc w:val="left"/>
        <w:rPr>
          <w:rFonts w:hint="eastAsia" w:ascii="宋体" w:hAnsi="宋体" w:eastAsiaTheme="minorEastAsia"/>
          <w:snapToGrid/>
          <w:u w:val="single"/>
          <w:lang w:val="en-US" w:eastAsia="zh-CN"/>
        </w:rPr>
      </w:pPr>
      <w:r>
        <w:rPr>
          <w:rFonts w:hint="eastAsia" w:ascii="宋体" w:hAnsi="宋体"/>
          <w:snapToGrid/>
          <w:u w:val="single"/>
        </w:rPr>
        <w:t xml:space="preserve"> 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如皋  </w:t>
      </w:r>
      <w:r>
        <w:rPr>
          <w:rFonts w:hint="eastAsia" w:ascii="宋体" w:hAnsi="宋体"/>
          <w:snapToGrid/>
          <w:lang w:val="en-US" w:eastAsia="zh-CN"/>
        </w:rPr>
        <w:t>市</w:t>
      </w:r>
      <w:r>
        <w:rPr>
          <w:rFonts w:ascii="宋体" w:hAnsi="宋体"/>
          <w:snapToGrid/>
        </w:rPr>
        <w:t>  </w:t>
      </w:r>
      <w:r>
        <w:rPr>
          <w:rFonts w:hint="eastAsia" w:ascii="宋体" w:hAnsi="宋体"/>
          <w:snapToGrid/>
          <w:lang w:val="en-US" w:eastAsia="zh-CN"/>
        </w:rPr>
        <w:t>报考岗位代码</w:t>
      </w:r>
      <w:r>
        <w:rPr>
          <w:rFonts w:ascii="宋体" w:hAnsi="宋体"/>
          <w:snapToGrid/>
        </w:rPr>
        <w:t>_________ </w:t>
      </w:r>
      <w:r>
        <w:rPr>
          <w:rFonts w:hint="eastAsia" w:ascii="宋体" w:hAnsi="宋体"/>
          <w:snapToGrid/>
          <w:lang w:val="en-US" w:eastAsia="zh-CN"/>
        </w:rPr>
        <w:t>学段学科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napToGrid/>
          <w:u w:val="none"/>
          <w:lang w:val="en-US" w:eastAsia="zh-CN"/>
        </w:rPr>
        <w:t xml:space="preserve">     体检号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</w:t>
      </w:r>
    </w:p>
    <w:tbl>
      <w:tblPr>
        <w:tblStyle w:val="7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籍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既往病史</w:t>
            </w: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传染病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心理及精神病史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（以上空白处由</w:t>
            </w:r>
            <w:r>
              <w:rPr>
                <w:rFonts w:hint="eastAsia" w:ascii="宋体" w:hAnsi="宋体"/>
                <w:snapToGrid/>
                <w:lang w:val="en-US" w:eastAsia="zh-CN"/>
              </w:rPr>
              <w:t>教师招聘入围体检</w:t>
            </w:r>
            <w:r>
              <w:rPr>
                <w:rFonts w:hint="eastAsia" w:ascii="宋体" w:hAnsi="宋体"/>
                <w:snapToGrid/>
              </w:rPr>
              <w:t>人</w:t>
            </w:r>
            <w:r>
              <w:rPr>
                <w:rFonts w:hint="eastAsia" w:ascii="宋体" w:hAnsi="宋体"/>
                <w:snapToGrid/>
                <w:lang w:val="en-US" w:eastAsia="zh-CN"/>
              </w:rPr>
              <w:t>员</w:t>
            </w:r>
            <w:r>
              <w:rPr>
                <w:rFonts w:hint="eastAsia" w:ascii="宋体" w:hAnsi="宋体"/>
                <w:snapToGrid/>
              </w:rPr>
              <w:t>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左耳</w:t>
            </w:r>
            <w:r>
              <w:rPr>
                <w:rFonts w:ascii="宋体" w:hAnsi="宋体"/>
                <w:snapToGrid/>
              </w:rPr>
              <w:t xml:space="preserve"> 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右耳</w:t>
            </w: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hint="eastAsia" w:ascii="宋体" w:hAnsi="宋体"/>
          <w:snapToGrid/>
        </w:rPr>
      </w:pPr>
      <w:r>
        <w:rPr>
          <w:rFonts w:hint="eastAsia" w:ascii="宋体" w:hAnsi="宋体"/>
          <w:snapToGrid/>
        </w:rPr>
        <w:br w:type="page"/>
      </w: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1418"/>
        <w:gridCol w:w="790"/>
        <w:gridCol w:w="1367"/>
        <w:gridCol w:w="884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肝功能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尿常规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胸部透视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体检结论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体检医院意见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         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备注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b/>
        </w:rPr>
        <w:t>此表用A4纸正反打印</w:t>
      </w:r>
      <w:r>
        <w:rPr>
          <w:rFonts w:hint="eastAsia"/>
          <w:b/>
          <w:lang w:eastAsia="zh-CN"/>
        </w:rPr>
        <w:t>。</w:t>
      </w:r>
    </w:p>
    <w:p>
      <w:pPr>
        <w:pStyle w:val="5"/>
        <w:rPr>
          <w:rFonts w:hint="eastAsia"/>
          <w:b/>
          <w:lang w:eastAsia="zh-CN"/>
        </w:rPr>
      </w:pPr>
    </w:p>
    <w:p>
      <w:pPr>
        <w:pStyle w:val="5"/>
        <w:rPr>
          <w:rFonts w:hint="eastAsia"/>
          <w:b/>
          <w:lang w:eastAsia="zh-CN"/>
        </w:rPr>
      </w:pPr>
    </w:p>
    <w:p>
      <w:pPr>
        <w:pStyle w:val="5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附件3</w:t>
      </w:r>
    </w:p>
    <w:p>
      <w:pPr>
        <w:widowControl/>
        <w:spacing w:line="340" w:lineRule="atLeast"/>
        <w:jc w:val="center"/>
        <w:outlineLvl w:val="2"/>
        <w:rPr>
          <w:rFonts w:hint="eastAsia" w:ascii="宋体" w:hAnsi="宋体"/>
          <w:b/>
          <w:bCs/>
          <w:snapToGrid/>
          <w:sz w:val="44"/>
          <w:szCs w:val="44"/>
        </w:rPr>
      </w:pPr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幼儿园</w:t>
      </w:r>
      <w:r>
        <w:rPr>
          <w:rFonts w:ascii="宋体" w:hAnsi="宋体"/>
          <w:b/>
          <w:bCs/>
          <w:snapToGrid/>
          <w:sz w:val="44"/>
          <w:szCs w:val="44"/>
        </w:rPr>
        <w:t>教师</w:t>
      </w:r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招聘入围体检人员</w:t>
      </w:r>
      <w:r>
        <w:rPr>
          <w:rFonts w:ascii="宋体" w:hAnsi="宋体"/>
          <w:b/>
          <w:bCs/>
          <w:snapToGrid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体检标准按教师资格认定体检标准执行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）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</w:p>
    <w:p>
      <w:pPr>
        <w:widowControl/>
        <w:spacing w:line="340" w:lineRule="atLeast"/>
        <w:jc w:val="left"/>
        <w:rPr>
          <w:rFonts w:hint="eastAsia" w:ascii="宋体" w:hAnsi="宋体" w:eastAsiaTheme="minorEastAsia"/>
          <w:snapToGrid/>
          <w:u w:val="single"/>
          <w:lang w:val="en-US" w:eastAsia="zh-CN"/>
        </w:rPr>
      </w:pPr>
      <w:r>
        <w:rPr>
          <w:rFonts w:hint="eastAsia" w:ascii="宋体" w:hAnsi="宋体"/>
          <w:snapToGrid/>
          <w:u w:val="single"/>
        </w:rPr>
        <w:t xml:space="preserve"> 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如皋  </w:t>
      </w:r>
      <w:r>
        <w:rPr>
          <w:rFonts w:hint="eastAsia" w:ascii="宋体" w:hAnsi="宋体"/>
          <w:snapToGrid/>
          <w:lang w:val="en-US" w:eastAsia="zh-CN"/>
        </w:rPr>
        <w:t>市</w:t>
      </w:r>
      <w:r>
        <w:rPr>
          <w:rFonts w:ascii="宋体" w:hAnsi="宋体"/>
          <w:snapToGrid/>
        </w:rPr>
        <w:t>  </w:t>
      </w:r>
      <w:r>
        <w:rPr>
          <w:rFonts w:hint="eastAsia" w:ascii="宋体" w:hAnsi="宋体"/>
          <w:snapToGrid/>
          <w:lang w:val="en-US" w:eastAsia="zh-CN"/>
        </w:rPr>
        <w:t>报考岗位代码</w:t>
      </w:r>
      <w:r>
        <w:rPr>
          <w:rFonts w:ascii="宋体" w:hAnsi="宋体"/>
          <w:snapToGrid/>
        </w:rPr>
        <w:t>_________ </w:t>
      </w:r>
      <w:r>
        <w:rPr>
          <w:rFonts w:hint="eastAsia" w:ascii="宋体" w:hAnsi="宋体"/>
          <w:snapToGrid/>
          <w:lang w:val="en-US" w:eastAsia="zh-CN"/>
        </w:rPr>
        <w:t>学段学科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napToGrid/>
          <w:u w:val="none"/>
          <w:lang w:val="en-US" w:eastAsia="zh-CN"/>
        </w:rPr>
        <w:t xml:space="preserve">     体检号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</w:t>
      </w:r>
    </w:p>
    <w:tbl>
      <w:tblPr>
        <w:tblStyle w:val="7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籍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既往病史</w:t>
            </w:r>
          </w:p>
        </w:tc>
        <w:tc>
          <w:tcPr>
            <w:tcW w:w="78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肝炎</w:t>
            </w:r>
            <w:r>
              <w:rPr>
                <w:rFonts w:hint="eastAsia" w:ascii="宋体" w:hAnsi="宋体"/>
              </w:rPr>
              <w:t>（甲肝、戊肝等消化道传染病）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2.结核      3.皮肤病     </w:t>
            </w:r>
          </w:p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4.性传播性疾病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5.精神病    6.其他（请注明）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spacing w:line="340" w:lineRule="atLeast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atLeast"/>
              <w:ind w:firstLine="4320" w:firstLineChars="1800"/>
              <w:jc w:val="both"/>
              <w:rPr>
                <w:rFonts w:ascii="宋体" w:hAnsi="宋体"/>
                <w:snapToGrid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受检者确认签字：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（以上空白处由</w:t>
            </w:r>
            <w:r>
              <w:rPr>
                <w:rFonts w:hint="eastAsia" w:ascii="宋体" w:hAnsi="宋体"/>
                <w:snapToGrid/>
                <w:lang w:val="en-US" w:eastAsia="zh-CN"/>
              </w:rPr>
              <w:t>教师招聘入围体检</w:t>
            </w:r>
            <w:r>
              <w:rPr>
                <w:rFonts w:hint="eastAsia" w:ascii="宋体" w:hAnsi="宋体"/>
                <w:snapToGrid/>
              </w:rPr>
              <w:t>人</w:t>
            </w:r>
            <w:r>
              <w:rPr>
                <w:rFonts w:hint="eastAsia" w:ascii="宋体" w:hAnsi="宋体"/>
                <w:snapToGrid/>
                <w:lang w:val="en-US" w:eastAsia="zh-CN"/>
              </w:rPr>
              <w:t>员</w:t>
            </w:r>
            <w:r>
              <w:rPr>
                <w:rFonts w:hint="eastAsia" w:ascii="宋体" w:hAnsi="宋体"/>
                <w:snapToGrid/>
              </w:rPr>
              <w:t>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左耳</w:t>
            </w:r>
            <w:r>
              <w:rPr>
                <w:rFonts w:ascii="宋体" w:hAnsi="宋体"/>
                <w:snapToGrid/>
              </w:rPr>
              <w:t xml:space="preserve"> 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右耳</w:t>
            </w: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hint="eastAsia" w:ascii="宋体" w:hAnsi="宋体"/>
          <w:snapToGrid/>
        </w:rPr>
      </w:pPr>
      <w:r>
        <w:rPr>
          <w:rFonts w:hint="eastAsia" w:ascii="宋体" w:hAnsi="宋体"/>
          <w:snapToGrid/>
        </w:rPr>
        <w:br w:type="page"/>
      </w: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850"/>
        <w:gridCol w:w="1845"/>
        <w:gridCol w:w="88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肝功能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尿常规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淋球菌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梅毒螺旋体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ALT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其他项目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妇科检查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滴  虫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jc w:val="both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  <w:lang w:val="en-US" w:eastAsia="zh-CN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  <w:t>外阴阴道假丝酵母菌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1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  <w:t>（念珠菌）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胸部透视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体检结论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体检医院意见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         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备注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b/>
        </w:rPr>
        <w:t>此表用A4纸正反打印</w:t>
      </w:r>
      <w:r>
        <w:rPr>
          <w:rFonts w:hint="eastAsia"/>
          <w:b/>
          <w:lang w:eastAsia="zh-CN"/>
        </w:rPr>
        <w:t>。</w:t>
      </w:r>
    </w:p>
    <w:sectPr>
      <w:footerReference r:id="rId3" w:type="default"/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049E6"/>
    <w:multiLevelType w:val="singleLevel"/>
    <w:tmpl w:val="605049E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56"/>
    <w:rsid w:val="00335121"/>
    <w:rsid w:val="00584287"/>
    <w:rsid w:val="00705D78"/>
    <w:rsid w:val="00AA2656"/>
    <w:rsid w:val="00CC4F44"/>
    <w:rsid w:val="04B20D34"/>
    <w:rsid w:val="05135800"/>
    <w:rsid w:val="07A13553"/>
    <w:rsid w:val="0CFD0E6D"/>
    <w:rsid w:val="13AD2784"/>
    <w:rsid w:val="1845177F"/>
    <w:rsid w:val="1B342E3F"/>
    <w:rsid w:val="1EB52E7F"/>
    <w:rsid w:val="234C1780"/>
    <w:rsid w:val="286516F3"/>
    <w:rsid w:val="29DA0681"/>
    <w:rsid w:val="2A163FA9"/>
    <w:rsid w:val="2C5E3A12"/>
    <w:rsid w:val="2E0006E6"/>
    <w:rsid w:val="35787394"/>
    <w:rsid w:val="376206B9"/>
    <w:rsid w:val="3C433EC6"/>
    <w:rsid w:val="3CC365DD"/>
    <w:rsid w:val="43296736"/>
    <w:rsid w:val="495508B2"/>
    <w:rsid w:val="4A97794D"/>
    <w:rsid w:val="534C7E32"/>
    <w:rsid w:val="545273A5"/>
    <w:rsid w:val="5A28768D"/>
    <w:rsid w:val="5A514102"/>
    <w:rsid w:val="6E932140"/>
    <w:rsid w:val="7DE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99"/>
    <w:rPr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5227</Words>
  <Characters>29796</Characters>
  <Lines>248</Lines>
  <Paragraphs>69</Paragraphs>
  <TotalTime>5</TotalTime>
  <ScaleCrop>false</ScaleCrop>
  <LinksUpToDate>false</LinksUpToDate>
  <CharactersWithSpaces>34954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2021-03-05T01:04:00Z</dcterms:created>
  <dc:creator>Administrator</dc:creator>
  <cp:lastModifiedBy>彩彩</cp:lastModifiedBy>
  <cp:lastPrinted>2022-12-16T06:46:00Z</cp:lastPrinted>
  <dcterms:modified xsi:type="dcterms:W3CDTF">2023-05-16T10:53:10Z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C1C871D5E0FA4C998267190134943606</vt:lpwstr>
  </property>
</Properties>
</file>