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default" w:ascii="CESI仿宋-GB2312" w:hAnsi="CESI仿宋-GB2312" w:eastAsia="CESI仿宋-GB2312" w:cs="CESI仿宋-GB2312"/>
          <w:i w:val="0"/>
          <w:caps w:val="0"/>
          <w:kern w:val="0"/>
          <w:sz w:val="32"/>
          <w:szCs w:val="32"/>
          <w:shd w:val="clear" w:fill="FFFFFF"/>
          <w:lang w:val="en-US" w:eastAsia="zh-CN" w:bidi="ar"/>
        </w:rPr>
      </w:pPr>
      <w:r>
        <w:rPr>
          <w:rFonts w:hint="default" w:ascii="CESI仿宋-GB2312" w:hAnsi="CESI仿宋-GB2312" w:eastAsia="CESI仿宋-GB2312" w:cs="CESI仿宋-GB2312"/>
          <w:i w:val="0"/>
          <w:caps w:val="0"/>
          <w:kern w:val="0"/>
          <w:sz w:val="32"/>
          <w:szCs w:val="32"/>
          <w:shd w:val="clear" w:fill="FFFFFF"/>
          <w:lang w:val="en-US" w:eastAsia="zh-CN" w:bidi="ar"/>
        </w:rPr>
        <w:fldChar w:fldCharType="begin"/>
      </w:r>
      <w:r>
        <w:rPr>
          <w:rFonts w:hint="default" w:ascii="CESI仿宋-GB2312" w:hAnsi="CESI仿宋-GB2312" w:eastAsia="CESI仿宋-GB2312" w:cs="CESI仿宋-GB2312"/>
          <w:i w:val="0"/>
          <w:caps w:val="0"/>
          <w:kern w:val="0"/>
          <w:sz w:val="32"/>
          <w:szCs w:val="32"/>
          <w:shd w:val="clear" w:fill="FFFFFF"/>
          <w:lang w:val="en-US" w:eastAsia="zh-CN" w:bidi="ar"/>
        </w:rPr>
        <w:instrText xml:space="preserve"> HYPERLINK "http://lyjyj.ly.gov.cn/UploadImg/202204/12/202204121134253288.pdf" \t "/home/greatwall/文档\\x/_blank" </w:instrText>
      </w:r>
      <w:r>
        <w:rPr>
          <w:rFonts w:hint="default" w:ascii="CESI仿宋-GB2312" w:hAnsi="CESI仿宋-GB2312" w:eastAsia="CESI仿宋-GB2312" w:cs="CESI仿宋-GB2312"/>
          <w:i w:val="0"/>
          <w:caps w:val="0"/>
          <w:kern w:val="0"/>
          <w:sz w:val="32"/>
          <w:szCs w:val="32"/>
          <w:shd w:val="clear" w:fill="FFFFFF"/>
          <w:lang w:val="en-US" w:eastAsia="zh-CN" w:bidi="ar"/>
        </w:rPr>
        <w:fldChar w:fldCharType="separate"/>
      </w:r>
      <w:r>
        <w:rPr>
          <w:rFonts w:hint="default" w:ascii="CESI仿宋-GB2312" w:hAnsi="CESI仿宋-GB2312" w:eastAsia="CESI仿宋-GB2312" w:cs="CESI仿宋-GB2312"/>
          <w:i w:val="0"/>
          <w:caps w:val="0"/>
          <w:kern w:val="0"/>
          <w:sz w:val="32"/>
          <w:szCs w:val="32"/>
          <w:shd w:val="clear" w:fill="FFFFFF"/>
          <w:lang w:val="en-US" w:eastAsia="zh-CN" w:bidi="ar"/>
        </w:rPr>
        <w:t>附件1</w:t>
      </w:r>
    </w:p>
    <w:p>
      <w:pPr>
        <w:bidi w:val="0"/>
        <w:jc w:val="center"/>
        <w:rPr>
          <w:rFonts w:hint="default" w:ascii="CESI仿宋-GB2312" w:hAnsi="CESI仿宋-GB2312" w:eastAsia="CESI仿宋-GB2312" w:cs="CESI仿宋-GB2312"/>
          <w:i w:val="0"/>
          <w:caps w:val="0"/>
          <w:kern w:val="0"/>
          <w:sz w:val="32"/>
          <w:szCs w:val="32"/>
          <w:shd w:val="clear" w:fill="FFFFFF"/>
          <w:lang w:val="en-US" w:eastAsia="zh-CN" w:bidi="ar"/>
        </w:rPr>
      </w:pPr>
      <w:r>
        <w:rPr>
          <w:rFonts w:hint="eastAsia" w:ascii="CESI黑体-GB2312" w:hAnsi="CESI黑体-GB2312" w:eastAsia="CESI黑体-GB2312" w:cs="CESI黑体-GB2312"/>
          <w:i w:val="0"/>
          <w:caps w:val="0"/>
          <w:kern w:val="0"/>
          <w:sz w:val="44"/>
          <w:szCs w:val="44"/>
          <w:shd w:val="clear" w:fill="FFFFFF"/>
          <w:lang w:val="en-US" w:eastAsia="zh-CN" w:bidi="ar"/>
        </w:rPr>
        <w:t>洛阳市各级认定机构指定体检医院及详细地址</w:t>
      </w:r>
      <w:r>
        <w:rPr>
          <w:rFonts w:hint="default" w:ascii="CESI仿宋-GB2312" w:hAnsi="CESI仿宋-GB2312" w:eastAsia="CESI仿宋-GB2312" w:cs="CESI仿宋-GB2312"/>
          <w:i w:val="0"/>
          <w:caps w:val="0"/>
          <w:kern w:val="0"/>
          <w:sz w:val="32"/>
          <w:szCs w:val="32"/>
          <w:shd w:val="clear" w:fill="FFFFFF"/>
          <w:lang w:val="en-US" w:eastAsia="zh-CN" w:bidi="ar"/>
        </w:rPr>
        <w:fldChar w:fldCharType="end"/>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2740"/>
        <w:gridCol w:w="1370"/>
        <w:gridCol w:w="1415"/>
        <w:gridCol w:w="4550"/>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Align w:val="center"/>
          </w:tcPr>
          <w:p>
            <w:pPr>
              <w:bidi w:val="0"/>
              <w:jc w:val="center"/>
              <w:rPr>
                <w:rFonts w:hint="default" w:ascii="CESI仿宋-GB2312" w:hAnsi="CESI仿宋-GB2312" w:eastAsia="CESI仿宋-GB2312" w:cs="CESI仿宋-GB2312"/>
                <w:b/>
                <w:bCs/>
                <w:i w:val="0"/>
                <w:caps w:val="0"/>
                <w:kern w:val="0"/>
                <w:sz w:val="22"/>
                <w:szCs w:val="22"/>
                <w:shd w:val="clear" w:fill="FFFFFF"/>
                <w:vertAlign w:val="baseline"/>
                <w:lang w:val="en-US" w:eastAsia="zh-CN" w:bidi="ar"/>
              </w:rPr>
            </w:pPr>
            <w:r>
              <w:rPr>
                <w:rFonts w:hint="eastAsia" w:ascii="CESI仿宋-GB2312" w:hAnsi="CESI仿宋-GB2312" w:eastAsia="CESI仿宋-GB2312" w:cs="CESI仿宋-GB2312"/>
                <w:b/>
                <w:bCs/>
                <w:i w:val="0"/>
                <w:caps w:val="0"/>
                <w:kern w:val="0"/>
                <w:sz w:val="22"/>
                <w:szCs w:val="22"/>
                <w:shd w:val="clear" w:fill="FFFFFF"/>
                <w:vertAlign w:val="baseline"/>
                <w:lang w:val="en-US" w:eastAsia="zh-CN" w:bidi="ar"/>
              </w:rPr>
              <w:t>认定机构</w:t>
            </w:r>
          </w:p>
        </w:tc>
        <w:tc>
          <w:tcPr>
            <w:tcW w:w="2740" w:type="dxa"/>
            <w:vAlign w:val="center"/>
          </w:tcPr>
          <w:p>
            <w:pPr>
              <w:bidi w:val="0"/>
              <w:jc w:val="center"/>
              <w:rPr>
                <w:rFonts w:hint="default" w:ascii="CESI仿宋-GB2312" w:hAnsi="CESI仿宋-GB2312" w:eastAsia="CESI仿宋-GB2312" w:cs="CESI仿宋-GB2312"/>
                <w:b/>
                <w:bCs/>
                <w:i w:val="0"/>
                <w:caps w:val="0"/>
                <w:kern w:val="0"/>
                <w:sz w:val="22"/>
                <w:szCs w:val="22"/>
                <w:shd w:val="clear" w:fill="FFFFFF"/>
                <w:vertAlign w:val="baseline"/>
                <w:lang w:val="en-US" w:eastAsia="zh-CN" w:bidi="ar"/>
              </w:rPr>
            </w:pPr>
            <w:r>
              <w:rPr>
                <w:rFonts w:hint="eastAsia" w:ascii="CESI仿宋-GB2312" w:hAnsi="CESI仿宋-GB2312" w:eastAsia="CESI仿宋-GB2312" w:cs="CESI仿宋-GB2312"/>
                <w:b/>
                <w:bCs/>
                <w:i w:val="0"/>
                <w:caps w:val="0"/>
                <w:kern w:val="0"/>
                <w:sz w:val="22"/>
                <w:szCs w:val="22"/>
                <w:shd w:val="clear" w:fill="FFFFFF"/>
                <w:vertAlign w:val="baseline"/>
                <w:lang w:val="en-US" w:eastAsia="zh-CN" w:bidi="ar"/>
              </w:rPr>
              <w:t>体检医院</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CESI仿宋-GB2312" w:hAnsi="CESI仿宋-GB2312" w:eastAsia="CESI仿宋-GB2312" w:cs="CESI仿宋-GB2312"/>
                <w:b/>
                <w:bCs/>
                <w:i w:val="0"/>
                <w:caps w:val="0"/>
                <w:kern w:val="0"/>
                <w:sz w:val="22"/>
                <w:szCs w:val="22"/>
                <w:shd w:val="clear" w:fill="FFFFFF"/>
                <w:vertAlign w:val="baseline"/>
                <w:lang w:val="en-US" w:eastAsia="zh-CN" w:bidi="ar"/>
              </w:rPr>
            </w:pPr>
            <w:r>
              <w:rPr>
                <w:rFonts w:hint="eastAsia" w:ascii="CESI仿宋-GB2312" w:hAnsi="CESI仿宋-GB2312" w:eastAsia="CESI仿宋-GB2312" w:cs="CESI仿宋-GB2312"/>
                <w:b/>
                <w:bCs/>
                <w:i w:val="0"/>
                <w:caps w:val="0"/>
                <w:kern w:val="0"/>
                <w:sz w:val="22"/>
                <w:szCs w:val="22"/>
                <w:shd w:val="clear" w:fill="FFFFFF"/>
                <w:vertAlign w:val="baseline"/>
                <w:lang w:val="en-US" w:eastAsia="zh-CN" w:bidi="ar"/>
              </w:rPr>
              <w:t>体检联系人</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CESI仿宋-GB2312" w:hAnsi="CESI仿宋-GB2312" w:eastAsia="CESI仿宋-GB2312" w:cs="CESI仿宋-GB2312"/>
                <w:b/>
                <w:bCs/>
                <w:i w:val="0"/>
                <w:caps w:val="0"/>
                <w:kern w:val="0"/>
                <w:sz w:val="22"/>
                <w:szCs w:val="22"/>
                <w:shd w:val="clear" w:fill="FFFFFF"/>
                <w:vertAlign w:val="baseline"/>
                <w:lang w:val="en-US" w:eastAsia="zh-CN" w:bidi="ar"/>
              </w:rPr>
            </w:pPr>
            <w:r>
              <w:rPr>
                <w:rFonts w:hint="eastAsia" w:ascii="CESI仿宋-GB2312" w:hAnsi="CESI仿宋-GB2312" w:eastAsia="CESI仿宋-GB2312" w:cs="CESI仿宋-GB2312"/>
                <w:b/>
                <w:bCs/>
                <w:i w:val="0"/>
                <w:caps w:val="0"/>
                <w:kern w:val="0"/>
                <w:sz w:val="22"/>
                <w:szCs w:val="22"/>
                <w:shd w:val="clear" w:fill="FFFFFF"/>
                <w:vertAlign w:val="baseline"/>
                <w:lang w:val="en-US" w:eastAsia="zh-CN" w:bidi="ar"/>
              </w:rPr>
              <w:t>体检电话</w:t>
            </w:r>
          </w:p>
        </w:tc>
        <w:tc>
          <w:tcPr>
            <w:tcW w:w="4550" w:type="dxa"/>
            <w:vAlign w:val="center"/>
          </w:tcPr>
          <w:p>
            <w:pPr>
              <w:bidi w:val="0"/>
              <w:jc w:val="center"/>
              <w:rPr>
                <w:rFonts w:hint="default" w:ascii="CESI仿宋-GB2312" w:hAnsi="CESI仿宋-GB2312" w:eastAsia="CESI仿宋-GB2312" w:cs="CESI仿宋-GB2312"/>
                <w:b/>
                <w:bCs/>
                <w:i w:val="0"/>
                <w:caps w:val="0"/>
                <w:kern w:val="0"/>
                <w:sz w:val="22"/>
                <w:szCs w:val="22"/>
                <w:shd w:val="clear" w:fill="FFFFFF"/>
                <w:vertAlign w:val="baseline"/>
                <w:lang w:val="en-US" w:eastAsia="zh-CN" w:bidi="ar"/>
              </w:rPr>
            </w:pPr>
            <w:r>
              <w:rPr>
                <w:rFonts w:hint="eastAsia" w:ascii="CESI仿宋-GB2312" w:hAnsi="CESI仿宋-GB2312" w:eastAsia="CESI仿宋-GB2312" w:cs="CESI仿宋-GB2312"/>
                <w:b/>
                <w:bCs/>
                <w:i w:val="0"/>
                <w:caps w:val="0"/>
                <w:kern w:val="0"/>
                <w:sz w:val="22"/>
                <w:szCs w:val="22"/>
                <w:shd w:val="clear" w:fill="FFFFFF"/>
                <w:vertAlign w:val="baseline"/>
                <w:lang w:val="en-US" w:eastAsia="zh-CN" w:bidi="ar"/>
              </w:rPr>
              <w:t>体检地址</w:t>
            </w:r>
          </w:p>
        </w:tc>
        <w:tc>
          <w:tcPr>
            <w:tcW w:w="2432" w:type="dxa"/>
            <w:vAlign w:val="center"/>
          </w:tcPr>
          <w:p>
            <w:pPr>
              <w:bidi w:val="0"/>
              <w:jc w:val="center"/>
              <w:rPr>
                <w:rFonts w:hint="default" w:ascii="CESI仿宋-GB2312" w:hAnsi="CESI仿宋-GB2312" w:eastAsia="CESI仿宋-GB2312" w:cs="CESI仿宋-GB2312"/>
                <w:b/>
                <w:bCs/>
                <w:i w:val="0"/>
                <w:caps w:val="0"/>
                <w:kern w:val="0"/>
                <w:sz w:val="22"/>
                <w:szCs w:val="22"/>
                <w:shd w:val="clear" w:fill="FFFFFF"/>
                <w:vertAlign w:val="baseline"/>
                <w:lang w:val="en-US" w:eastAsia="zh-CN" w:bidi="ar"/>
              </w:rPr>
            </w:pPr>
            <w:r>
              <w:rPr>
                <w:rFonts w:hint="eastAsia" w:ascii="CESI仿宋-GB2312" w:hAnsi="CESI仿宋-GB2312" w:eastAsia="CESI仿宋-GB2312" w:cs="CESI仿宋-GB2312"/>
                <w:b/>
                <w:bCs/>
                <w:i w:val="0"/>
                <w:caps w:val="0"/>
                <w:kern w:val="0"/>
                <w:sz w:val="22"/>
                <w:szCs w:val="22"/>
                <w:shd w:val="clear" w:fill="FFFFFF"/>
                <w:vertAlign w:val="baseli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r>
              <w:rPr>
                <w:rFonts w:hint="eastAsia" w:ascii="CESI仿宋-GB2312" w:hAnsi="CESI仿宋-GB2312" w:eastAsia="CESI仿宋-GB2312" w:cs="CESI仿宋-GB2312"/>
                <w:i w:val="0"/>
                <w:caps w:val="0"/>
                <w:kern w:val="0"/>
                <w:sz w:val="21"/>
                <w:szCs w:val="21"/>
                <w:shd w:val="clear" w:fill="FFFFFF"/>
                <w:vertAlign w:val="baseline"/>
                <w:lang w:val="en-US" w:eastAsia="zh-CN" w:bidi="ar"/>
              </w:rPr>
              <w:t>洛阳市教育局</w:t>
            </w:r>
          </w:p>
        </w:tc>
        <w:tc>
          <w:tcPr>
            <w:tcW w:w="2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r>
              <w:rPr>
                <w:rFonts w:hint="eastAsia" w:ascii="CESI仿宋-GB2312" w:hAnsi="CESI仿宋-GB2312" w:eastAsia="CESI仿宋-GB2312" w:cs="CESI仿宋-GB2312"/>
                <w:i w:val="0"/>
                <w:caps w:val="0"/>
                <w:kern w:val="0"/>
                <w:sz w:val="21"/>
                <w:szCs w:val="21"/>
                <w:shd w:val="clear" w:fill="FFFFFF"/>
                <w:vertAlign w:val="baseline"/>
                <w:lang w:val="en-US" w:eastAsia="zh-CN" w:bidi="ar"/>
              </w:rPr>
              <w:t>河南科技大学第二附属医院</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r>
              <w:rPr>
                <w:rFonts w:hint="eastAsia" w:ascii="CESI仿宋-GB2312" w:hAnsi="CESI仿宋-GB2312" w:eastAsia="CESI仿宋-GB2312" w:cs="CESI仿宋-GB2312"/>
                <w:i w:val="0"/>
                <w:caps w:val="0"/>
                <w:kern w:val="0"/>
                <w:sz w:val="21"/>
                <w:szCs w:val="21"/>
                <w:shd w:val="clear" w:fill="FFFFFF"/>
                <w:vertAlign w:val="baseline"/>
                <w:lang w:val="en-US" w:eastAsia="zh-CN" w:bidi="ar"/>
              </w:rPr>
              <w:t>陈莉萍</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r>
              <w:rPr>
                <w:rFonts w:hint="eastAsia" w:ascii="CESI仿宋-GB2312" w:hAnsi="CESI仿宋-GB2312" w:eastAsia="CESI仿宋-GB2312" w:cs="CESI仿宋-GB2312"/>
                <w:i w:val="0"/>
                <w:caps w:val="0"/>
                <w:kern w:val="0"/>
                <w:sz w:val="21"/>
                <w:szCs w:val="21"/>
                <w:shd w:val="clear" w:fill="FFFFFF"/>
                <w:vertAlign w:val="baseline"/>
                <w:lang w:val="en-US" w:eastAsia="zh-CN" w:bidi="ar"/>
              </w:rPr>
              <w:t>63940002</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r>
              <w:rPr>
                <w:rFonts w:hint="eastAsia" w:ascii="CESI仿宋-GB2312" w:hAnsi="CESI仿宋-GB2312" w:eastAsia="CESI仿宋-GB2312" w:cs="CESI仿宋-GB2312"/>
                <w:i w:val="0"/>
                <w:caps w:val="0"/>
                <w:kern w:val="0"/>
                <w:sz w:val="21"/>
                <w:szCs w:val="21"/>
                <w:shd w:val="clear" w:fill="FFFFFF"/>
                <w:vertAlign w:val="baseline"/>
                <w:lang w:val="en-US" w:eastAsia="zh-CN" w:bidi="ar"/>
              </w:rPr>
              <w:t>63307355</w:t>
            </w:r>
          </w:p>
        </w:tc>
        <w:tc>
          <w:tcPr>
            <w:tcW w:w="4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r>
              <w:rPr>
                <w:rFonts w:hint="eastAsia" w:ascii="CESI仿宋-GB2312" w:hAnsi="CESI仿宋-GB2312" w:eastAsia="CESI仿宋-GB2312" w:cs="CESI仿宋-GB2312"/>
                <w:i w:val="0"/>
                <w:caps w:val="0"/>
                <w:kern w:val="0"/>
                <w:sz w:val="21"/>
                <w:szCs w:val="21"/>
                <w:shd w:val="clear" w:fill="FFFFFF"/>
                <w:vertAlign w:val="baseline"/>
                <w:lang w:val="en-US" w:eastAsia="zh-CN" w:bidi="ar"/>
              </w:rPr>
              <w:t>西工区金谷园路80号院外科楼三楼</w:t>
            </w:r>
          </w:p>
        </w:tc>
        <w:tc>
          <w:tcPr>
            <w:tcW w:w="24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r>
              <w:rPr>
                <w:rFonts w:hint="eastAsia" w:ascii="CESI仿宋-GB2312" w:hAnsi="CESI仿宋-GB2312" w:eastAsia="CESI仿宋-GB2312" w:cs="CESI仿宋-GB2312"/>
                <w:i w:val="0"/>
                <w:caps w:val="0"/>
                <w:kern w:val="0"/>
                <w:sz w:val="18"/>
                <w:szCs w:val="18"/>
                <w:shd w:val="clear" w:fill="FFFFFF"/>
                <w:vertAlign w:val="baseline"/>
                <w:lang w:val="en-US" w:eastAsia="zh-CN" w:bidi="ar"/>
              </w:rPr>
              <w:t>公众号:河南科技大学第二附属医院体检科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p>
        </w:tc>
        <w:tc>
          <w:tcPr>
            <w:tcW w:w="2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r>
              <w:rPr>
                <w:rFonts w:hint="eastAsia" w:ascii="CESI仿宋-GB2312" w:hAnsi="CESI仿宋-GB2312" w:eastAsia="CESI仿宋-GB2312" w:cs="CESI仿宋-GB2312"/>
                <w:i w:val="0"/>
                <w:caps w:val="0"/>
                <w:kern w:val="0"/>
                <w:sz w:val="21"/>
                <w:szCs w:val="21"/>
                <w:shd w:val="clear" w:fill="FFFFFF"/>
                <w:vertAlign w:val="baseline"/>
                <w:lang w:val="en-US" w:eastAsia="zh-CN" w:bidi="ar"/>
              </w:rPr>
              <w:t>洛阳市中心医院健康管理中心</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r>
              <w:rPr>
                <w:rFonts w:hint="eastAsia" w:ascii="CESI仿宋-GB2312" w:hAnsi="CESI仿宋-GB2312" w:eastAsia="CESI仿宋-GB2312" w:cs="CESI仿宋-GB2312"/>
                <w:i w:val="0"/>
                <w:caps w:val="0"/>
                <w:kern w:val="0"/>
                <w:sz w:val="21"/>
                <w:szCs w:val="21"/>
                <w:shd w:val="clear" w:fill="FFFFFF"/>
                <w:vertAlign w:val="baseline"/>
                <w:lang w:val="en-US" w:eastAsia="zh-CN" w:bidi="ar"/>
              </w:rPr>
              <w:t>郭惠娟</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r>
              <w:rPr>
                <w:rFonts w:hint="eastAsia" w:ascii="CESI仿宋-GB2312" w:hAnsi="CESI仿宋-GB2312" w:eastAsia="CESI仿宋-GB2312" w:cs="CESI仿宋-GB2312"/>
                <w:i w:val="0"/>
                <w:caps w:val="0"/>
                <w:kern w:val="0"/>
                <w:sz w:val="21"/>
                <w:szCs w:val="21"/>
                <w:shd w:val="clear" w:fill="FFFFFF"/>
                <w:vertAlign w:val="baseline"/>
                <w:lang w:val="en-US" w:eastAsia="zh-CN" w:bidi="ar"/>
              </w:rPr>
              <w:t>63892015</w:t>
            </w:r>
          </w:p>
        </w:tc>
        <w:tc>
          <w:tcPr>
            <w:tcW w:w="4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r>
              <w:rPr>
                <w:rFonts w:hint="eastAsia" w:ascii="CESI仿宋-GB2312" w:hAnsi="CESI仿宋-GB2312" w:eastAsia="CESI仿宋-GB2312" w:cs="CESI仿宋-GB2312"/>
                <w:i w:val="0"/>
                <w:caps w:val="0"/>
                <w:kern w:val="0"/>
                <w:sz w:val="21"/>
                <w:szCs w:val="21"/>
                <w:shd w:val="clear" w:fill="FFFFFF"/>
                <w:vertAlign w:val="baseline"/>
                <w:lang w:val="en-US" w:eastAsia="zh-CN" w:bidi="ar"/>
              </w:rPr>
              <w:t>西工区芳林路与唐宫路交叉口西南角</w:t>
            </w:r>
          </w:p>
        </w:tc>
        <w:tc>
          <w:tcPr>
            <w:tcW w:w="24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r>
              <w:rPr>
                <w:rFonts w:hint="eastAsia" w:ascii="CESI仿宋-GB2312" w:hAnsi="CESI仿宋-GB2312" w:eastAsia="CESI仿宋-GB2312" w:cs="CESI仿宋-GB2312"/>
                <w:i w:val="0"/>
                <w:caps w:val="0"/>
                <w:kern w:val="0"/>
                <w:sz w:val="18"/>
                <w:szCs w:val="18"/>
                <w:shd w:val="clear" w:fill="FFFFFF"/>
                <w:vertAlign w:val="baseline"/>
                <w:lang w:val="en-US" w:eastAsia="zh-CN" w:bidi="ar"/>
              </w:rPr>
              <w:t>公众号:洛阳市中心医院健康管理中心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p>
        </w:tc>
        <w:tc>
          <w:tcPr>
            <w:tcW w:w="2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r>
              <w:rPr>
                <w:rFonts w:hint="eastAsia" w:ascii="CESI仿宋-GB2312" w:hAnsi="CESI仿宋-GB2312" w:eastAsia="CESI仿宋-GB2312" w:cs="CESI仿宋-GB2312"/>
                <w:i w:val="0"/>
                <w:caps w:val="0"/>
                <w:kern w:val="0"/>
                <w:sz w:val="21"/>
                <w:szCs w:val="21"/>
                <w:shd w:val="clear" w:fill="FFFFFF"/>
                <w:vertAlign w:val="baseline"/>
                <w:lang w:val="en-US" w:eastAsia="zh-CN" w:bidi="ar"/>
              </w:rPr>
              <w:t>洛阳市第六人民医院</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r>
              <w:rPr>
                <w:rFonts w:hint="eastAsia" w:ascii="CESI仿宋-GB2312" w:hAnsi="CESI仿宋-GB2312" w:eastAsia="CESI仿宋-GB2312" w:cs="CESI仿宋-GB2312"/>
                <w:i w:val="0"/>
                <w:caps w:val="0"/>
                <w:kern w:val="0"/>
                <w:sz w:val="21"/>
                <w:szCs w:val="21"/>
                <w:shd w:val="clear" w:fill="FFFFFF"/>
                <w:vertAlign w:val="baseline"/>
                <w:lang w:val="en-US" w:eastAsia="zh-CN" w:bidi="ar"/>
              </w:rPr>
              <w:t>王硕</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r>
              <w:rPr>
                <w:rFonts w:hint="eastAsia" w:ascii="CESI仿宋-GB2312" w:hAnsi="CESI仿宋-GB2312" w:eastAsia="CESI仿宋-GB2312" w:cs="CESI仿宋-GB2312"/>
                <w:i w:val="0"/>
                <w:caps w:val="0"/>
                <w:kern w:val="0"/>
                <w:sz w:val="21"/>
                <w:szCs w:val="21"/>
                <w:shd w:val="clear" w:fill="FFFFFF"/>
                <w:vertAlign w:val="baseline"/>
                <w:lang w:val="en-US" w:eastAsia="zh-CN" w:bidi="ar"/>
              </w:rPr>
              <w:t>64984386</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r>
              <w:rPr>
                <w:rFonts w:hint="eastAsia" w:ascii="CESI仿宋-GB2312" w:hAnsi="CESI仿宋-GB2312" w:eastAsia="CESI仿宋-GB2312" w:cs="CESI仿宋-GB2312"/>
                <w:i w:val="0"/>
                <w:caps w:val="0"/>
                <w:kern w:val="0"/>
                <w:sz w:val="21"/>
                <w:szCs w:val="21"/>
                <w:shd w:val="clear" w:fill="FFFFFF"/>
                <w:vertAlign w:val="baseline"/>
                <w:lang w:val="en-US" w:eastAsia="zh-CN" w:bidi="ar"/>
              </w:rPr>
              <w:t>64986463</w:t>
            </w:r>
          </w:p>
        </w:tc>
        <w:tc>
          <w:tcPr>
            <w:tcW w:w="4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r>
              <w:rPr>
                <w:rFonts w:hint="eastAsia" w:ascii="CESI仿宋-GB2312" w:hAnsi="CESI仿宋-GB2312" w:eastAsia="CESI仿宋-GB2312" w:cs="CESI仿宋-GB2312"/>
                <w:i w:val="0"/>
                <w:caps w:val="0"/>
                <w:kern w:val="0"/>
                <w:sz w:val="21"/>
                <w:szCs w:val="21"/>
                <w:shd w:val="clear" w:fill="FFFFFF"/>
                <w:vertAlign w:val="baseline"/>
                <w:lang w:val="en-US" w:eastAsia="zh-CN" w:bidi="ar"/>
              </w:rPr>
              <w:t>涧西区西苑路14号新大楼5楼</w:t>
            </w:r>
          </w:p>
        </w:tc>
        <w:tc>
          <w:tcPr>
            <w:tcW w:w="24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r>
              <w:rPr>
                <w:rFonts w:hint="eastAsia" w:ascii="CESI仿宋-GB2312" w:hAnsi="CESI仿宋-GB2312" w:eastAsia="CESI仿宋-GB2312" w:cs="CESI仿宋-GB2312"/>
                <w:i w:val="0"/>
                <w:caps w:val="0"/>
                <w:kern w:val="0"/>
                <w:sz w:val="18"/>
                <w:szCs w:val="18"/>
                <w:shd w:val="clear" w:fill="FFFFFF"/>
                <w:vertAlign w:val="baseline"/>
                <w:lang w:val="en-US" w:eastAsia="zh-CN" w:bidi="ar"/>
              </w:rPr>
              <w:t>公众号:洛阳市第六人民医院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p>
        </w:tc>
        <w:tc>
          <w:tcPr>
            <w:tcW w:w="2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r>
              <w:rPr>
                <w:rFonts w:hint="eastAsia" w:ascii="CESI仿宋-GB2312" w:hAnsi="CESI仿宋-GB2312" w:eastAsia="CESI仿宋-GB2312" w:cs="CESI仿宋-GB2312"/>
                <w:i w:val="0"/>
                <w:caps w:val="0"/>
                <w:kern w:val="0"/>
                <w:sz w:val="21"/>
                <w:szCs w:val="21"/>
                <w:shd w:val="clear" w:fill="FFFFFF"/>
                <w:vertAlign w:val="baseline"/>
                <w:lang w:val="en-US" w:eastAsia="zh-CN" w:bidi="ar"/>
              </w:rPr>
              <w:t>洛阳伊洛医院展览路院区</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r>
              <w:rPr>
                <w:rFonts w:hint="eastAsia" w:ascii="CESI仿宋-GB2312" w:hAnsi="CESI仿宋-GB2312" w:eastAsia="CESI仿宋-GB2312" w:cs="CESI仿宋-GB2312"/>
                <w:i w:val="0"/>
                <w:caps w:val="0"/>
                <w:kern w:val="0"/>
                <w:sz w:val="21"/>
                <w:szCs w:val="21"/>
                <w:shd w:val="clear" w:fill="FFFFFF"/>
                <w:vertAlign w:val="baseline"/>
                <w:lang w:val="en-US" w:eastAsia="zh-CN" w:bidi="ar"/>
              </w:rPr>
              <w:t>罗泽生</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r>
              <w:rPr>
                <w:rFonts w:hint="eastAsia" w:ascii="CESI仿宋-GB2312" w:hAnsi="CESI仿宋-GB2312" w:eastAsia="CESI仿宋-GB2312" w:cs="CESI仿宋-GB2312"/>
                <w:i w:val="0"/>
                <w:caps w:val="0"/>
                <w:kern w:val="0"/>
                <w:sz w:val="21"/>
                <w:szCs w:val="21"/>
                <w:shd w:val="clear" w:fill="FFFFFF"/>
                <w:vertAlign w:val="baseline"/>
                <w:lang w:val="en-US" w:eastAsia="zh-CN" w:bidi="ar"/>
              </w:rPr>
              <w:t>65999119</w:t>
            </w:r>
          </w:p>
        </w:tc>
        <w:tc>
          <w:tcPr>
            <w:tcW w:w="4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r>
              <w:rPr>
                <w:rFonts w:hint="eastAsia" w:ascii="CESI仿宋-GB2312" w:hAnsi="CESI仿宋-GB2312" w:eastAsia="CESI仿宋-GB2312" w:cs="CESI仿宋-GB2312"/>
                <w:i w:val="0"/>
                <w:caps w:val="0"/>
                <w:kern w:val="0"/>
                <w:sz w:val="21"/>
                <w:szCs w:val="21"/>
                <w:shd w:val="clear" w:fill="FFFFFF"/>
                <w:vertAlign w:val="baseline"/>
                <w:lang w:val="en-US" w:eastAsia="zh-CN" w:bidi="ar"/>
              </w:rPr>
              <w:t>洛龙区展览路与金城寨街交叉口(市民之家西侧)</w:t>
            </w:r>
          </w:p>
        </w:tc>
        <w:tc>
          <w:tcPr>
            <w:tcW w:w="24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vertAlign w:val="baseline"/>
                <w:lang w:val="en-US" w:eastAsia="zh-CN" w:bidi="ar"/>
              </w:rPr>
            </w:pPr>
            <w:r>
              <w:rPr>
                <w:rFonts w:hint="eastAsia" w:ascii="CESI仿宋-GB2312" w:hAnsi="CESI仿宋-GB2312" w:eastAsia="CESI仿宋-GB2312" w:cs="CESI仿宋-GB2312"/>
                <w:i w:val="0"/>
                <w:caps w:val="0"/>
                <w:kern w:val="0"/>
                <w:sz w:val="18"/>
                <w:szCs w:val="18"/>
                <w:shd w:val="clear" w:fill="FFFFFF"/>
                <w:vertAlign w:val="baseline"/>
                <w:lang w:val="en-US" w:eastAsia="zh-CN" w:bidi="ar"/>
              </w:rPr>
              <w:t>公众号：洛阳伊洛医院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新安县教体局</w:t>
            </w:r>
          </w:p>
        </w:tc>
        <w:tc>
          <w:tcPr>
            <w:tcW w:w="2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新安县第二人民医院</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史琼</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60335876</w:t>
            </w:r>
          </w:p>
        </w:tc>
        <w:tc>
          <w:tcPr>
            <w:tcW w:w="4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新安县老城西关</w:t>
            </w:r>
          </w:p>
        </w:tc>
        <w:tc>
          <w:tcPr>
            <w:tcW w:w="24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伊川县教体局</w:t>
            </w:r>
          </w:p>
        </w:tc>
        <w:tc>
          <w:tcPr>
            <w:tcW w:w="2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伊川县人民医院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(东院区:健康管理中心)</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曹改娟</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18238880388</w:t>
            </w:r>
          </w:p>
        </w:tc>
        <w:tc>
          <w:tcPr>
            <w:tcW w:w="4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伊川县酒城南路80号。</w:t>
            </w:r>
          </w:p>
        </w:tc>
        <w:tc>
          <w:tcPr>
            <w:tcW w:w="24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周一至周六上午体检，国家法定节假日除外。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宜阳县教体局</w:t>
            </w:r>
          </w:p>
        </w:tc>
        <w:tc>
          <w:tcPr>
            <w:tcW w:w="2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北城区第二人民医院</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邵涛</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13938811525</w:t>
            </w:r>
          </w:p>
        </w:tc>
        <w:tc>
          <w:tcPr>
            <w:tcW w:w="4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李贺大道第二人民医院</w:t>
            </w:r>
          </w:p>
        </w:tc>
        <w:tc>
          <w:tcPr>
            <w:tcW w:w="24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周一至周六体检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汝阳县教体局</w:t>
            </w:r>
          </w:p>
        </w:tc>
        <w:tc>
          <w:tcPr>
            <w:tcW w:w="2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汝阳县人民医院新区医院门诊楼四楼西侧健康管理科</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孙斓心</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68230121</w:t>
            </w:r>
          </w:p>
        </w:tc>
        <w:tc>
          <w:tcPr>
            <w:tcW w:w="4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汝阳县城关镇武湾社区南汝阳县人民医院新院区门诊楼四楼西南侧健康管理中心</w:t>
            </w:r>
          </w:p>
        </w:tc>
        <w:tc>
          <w:tcPr>
            <w:tcW w:w="24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周一至周六上午体检，国家法定节假日除外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洛宁县教体局</w:t>
            </w:r>
          </w:p>
        </w:tc>
        <w:tc>
          <w:tcPr>
            <w:tcW w:w="2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洛宁县信尧广场西妇幼保健院门诊楼五楼（体检中心）</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尚丽</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17837933339</w:t>
            </w:r>
          </w:p>
        </w:tc>
        <w:tc>
          <w:tcPr>
            <w:tcW w:w="4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洛宁县信尧广场西</w:t>
            </w:r>
          </w:p>
        </w:tc>
        <w:tc>
          <w:tcPr>
            <w:tcW w:w="24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周一至周六上午体检，国家法定节假日除外。</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嵩县教体局</w:t>
            </w:r>
          </w:p>
        </w:tc>
        <w:tc>
          <w:tcPr>
            <w:tcW w:w="2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嵩县中医院</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司万伟</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66336086</w:t>
            </w:r>
          </w:p>
        </w:tc>
        <w:tc>
          <w:tcPr>
            <w:tcW w:w="4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嵩县城关镇白云快速路与东四街交叉口</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（行政服务中心斜对面）</w:t>
            </w:r>
          </w:p>
        </w:tc>
        <w:tc>
          <w:tcPr>
            <w:tcW w:w="24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公众号：嵩县教育在线；</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认定工作QQ群：807507971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周一至周六上午体检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栾川县教体局</w:t>
            </w:r>
          </w:p>
        </w:tc>
        <w:tc>
          <w:tcPr>
            <w:tcW w:w="2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栾川县中医院</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辛欣</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66696358</w:t>
            </w:r>
          </w:p>
        </w:tc>
        <w:tc>
          <w:tcPr>
            <w:tcW w:w="4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幸福中路</w:t>
            </w:r>
          </w:p>
        </w:tc>
        <w:tc>
          <w:tcPr>
            <w:tcW w:w="24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周一至周日上午体检，国家法定节假日除外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洛龙区教体局</w:t>
            </w:r>
          </w:p>
        </w:tc>
        <w:tc>
          <w:tcPr>
            <w:tcW w:w="2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洛阳伊洛医院展览路院区</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罗泽生</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65999119</w:t>
            </w:r>
          </w:p>
        </w:tc>
        <w:tc>
          <w:tcPr>
            <w:tcW w:w="4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洛龙区展览路与金城寨街交叉口(市民之家西侧)</w:t>
            </w:r>
          </w:p>
        </w:tc>
        <w:tc>
          <w:tcPr>
            <w:tcW w:w="24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18"/>
                <w:szCs w:val="18"/>
                <w:shd w:val="clear" w:fill="FFFFFF"/>
                <w:vertAlign w:val="baseline"/>
                <w:lang w:val="en-US" w:eastAsia="zh-CN" w:bidi="ar"/>
              </w:rPr>
              <w:t>公众号：洛阳伊洛医院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涧西区教体局</w:t>
            </w:r>
          </w:p>
        </w:tc>
        <w:tc>
          <w:tcPr>
            <w:tcW w:w="2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洛阳市第六人民医院</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王硕</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64984386</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64986463</w:t>
            </w:r>
          </w:p>
        </w:tc>
        <w:tc>
          <w:tcPr>
            <w:tcW w:w="4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涧西区西苑路14号新大楼5楼</w:t>
            </w:r>
          </w:p>
        </w:tc>
        <w:tc>
          <w:tcPr>
            <w:tcW w:w="24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18"/>
                <w:szCs w:val="18"/>
                <w:shd w:val="clear" w:fill="FFFFFF"/>
                <w:vertAlign w:val="baseline"/>
                <w:lang w:val="en-US" w:eastAsia="zh-CN" w:bidi="ar"/>
              </w:rPr>
              <w:t>公众号:洛阳市第六人民医院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西工区教体局</w:t>
            </w:r>
          </w:p>
        </w:tc>
        <w:tc>
          <w:tcPr>
            <w:tcW w:w="2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洛阳市中心医院健康管理中心</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郭惠娟</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63892015</w:t>
            </w:r>
          </w:p>
        </w:tc>
        <w:tc>
          <w:tcPr>
            <w:tcW w:w="4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西工区芳林路与唐宫路交叉口西南角</w:t>
            </w:r>
          </w:p>
        </w:tc>
        <w:tc>
          <w:tcPr>
            <w:tcW w:w="24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18"/>
                <w:szCs w:val="18"/>
                <w:shd w:val="clear" w:fill="FFFFFF"/>
                <w:vertAlign w:val="baseline"/>
                <w:lang w:val="en-US" w:eastAsia="zh-CN" w:bidi="ar"/>
              </w:rPr>
              <w:t>公众号:洛阳市中心医院健康管理中心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p>
        </w:tc>
        <w:tc>
          <w:tcPr>
            <w:tcW w:w="2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河南科技大学第二附属医院</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陈莉萍</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63940002</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63307355</w:t>
            </w:r>
          </w:p>
        </w:tc>
        <w:tc>
          <w:tcPr>
            <w:tcW w:w="4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西工区金谷园路80号院外科楼三楼</w:t>
            </w:r>
          </w:p>
        </w:tc>
        <w:tc>
          <w:tcPr>
            <w:tcW w:w="24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18"/>
                <w:szCs w:val="18"/>
                <w:shd w:val="clear" w:fill="FFFFFF"/>
                <w:vertAlign w:val="baseline"/>
                <w:lang w:val="en-US" w:eastAsia="zh-CN" w:bidi="ar"/>
              </w:rPr>
              <w:t>公众号:河南科技大学第二附属医院体检科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老城区教体局</w:t>
            </w:r>
          </w:p>
        </w:tc>
        <w:tc>
          <w:tcPr>
            <w:tcW w:w="2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洛阳中州医院</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袁武星</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63957390</w:t>
            </w:r>
          </w:p>
        </w:tc>
        <w:tc>
          <w:tcPr>
            <w:tcW w:w="4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老城区中州东路308号(真不同对面)</w:t>
            </w:r>
          </w:p>
        </w:tc>
        <w:tc>
          <w:tcPr>
            <w:tcW w:w="24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18"/>
                <w:szCs w:val="18"/>
                <w:shd w:val="clear" w:fill="FFFFFF"/>
                <w:vertAlign w:val="baseline"/>
                <w:lang w:val="en-US" w:eastAsia="zh-CN" w:bidi="ar"/>
              </w:rPr>
            </w:pPr>
            <w:r>
              <w:rPr>
                <w:rFonts w:hint="eastAsia" w:ascii="CESI仿宋-GB2312" w:hAnsi="CESI仿宋-GB2312" w:eastAsia="CESI仿宋-GB2312" w:cs="CESI仿宋-GB2312"/>
                <w:i w:val="0"/>
                <w:caps w:val="0"/>
                <w:color w:val="auto"/>
                <w:kern w:val="0"/>
                <w:sz w:val="18"/>
                <w:szCs w:val="18"/>
                <w:shd w:val="clear" w:fill="FFFFFF"/>
                <w:vertAlign w:val="baseline"/>
                <w:lang w:val="en-US" w:eastAsia="zh-CN" w:bidi="ar"/>
              </w:rPr>
              <w:t>每周一至周五上午体检，国家法定节假日除外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18"/>
                <w:szCs w:val="18"/>
                <w:shd w:val="clear" w:fill="FFFFFF"/>
                <w:vertAlign w:val="baseline"/>
                <w:lang w:val="en-US" w:eastAsia="zh-CN" w:bidi="ar"/>
              </w:rPr>
              <w:t>公众号:洛阳中州医院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瀍河回族区教体局</w:t>
            </w:r>
          </w:p>
        </w:tc>
        <w:tc>
          <w:tcPr>
            <w:tcW w:w="2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洛阳市第三人民医院(洛阳职业技术学院第一附属医院)(南院)眼科医院一楼健康管理中心</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杨晶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62723126</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CESI仿宋-GB2312" w:hAnsi="CESI仿宋-GB2312" w:eastAsia="CESI仿宋-GB2312" w:cs="CESI仿宋-GB2312"/>
                <w:i w:val="0"/>
                <w:caps w:val="0"/>
                <w:color w:val="auto"/>
                <w:kern w:val="0"/>
                <w:sz w:val="21"/>
                <w:szCs w:val="21"/>
                <w:shd w:val="clear" w:fill="FFFFFF"/>
                <w:vertAlign w:val="baseline"/>
                <w:lang w:val="en-US" w:eastAsia="zh-CN" w:bidi="ar"/>
              </w:rPr>
            </w:pPr>
          </w:p>
        </w:tc>
        <w:tc>
          <w:tcPr>
            <w:tcW w:w="4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洛阳市瀍河区龙泉三街坊158号(瀍涧大道与</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常平西街交叉口东)</w:t>
            </w:r>
          </w:p>
        </w:tc>
        <w:tc>
          <w:tcPr>
            <w:tcW w:w="24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18"/>
                <w:szCs w:val="18"/>
                <w:shd w:val="clear" w:fill="FFFFFF"/>
                <w:vertAlign w:val="baseline"/>
                <w:lang w:val="en-US" w:eastAsia="zh-CN" w:bidi="ar"/>
              </w:rPr>
            </w:pPr>
            <w:r>
              <w:rPr>
                <w:rFonts w:hint="eastAsia" w:ascii="CESI仿宋-GB2312" w:hAnsi="CESI仿宋-GB2312" w:eastAsia="CESI仿宋-GB2312" w:cs="CESI仿宋-GB2312"/>
                <w:i w:val="0"/>
                <w:caps w:val="0"/>
                <w:color w:val="auto"/>
                <w:kern w:val="0"/>
                <w:sz w:val="20"/>
                <w:szCs w:val="20"/>
                <w:shd w:val="clear" w:fill="FFFFFF"/>
                <w:vertAlign w:val="baseline"/>
                <w:lang w:val="en-US" w:eastAsia="zh-CN" w:bidi="ar"/>
              </w:rPr>
              <w:t>公众号:sytj23126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偃师区教体局</w:t>
            </w:r>
          </w:p>
        </w:tc>
        <w:tc>
          <w:tcPr>
            <w:tcW w:w="2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偃师区中医院</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李会霞</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67734221</w:t>
            </w:r>
          </w:p>
        </w:tc>
        <w:tc>
          <w:tcPr>
            <w:tcW w:w="4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偃师区商都路53号</w:t>
            </w:r>
          </w:p>
        </w:tc>
        <w:tc>
          <w:tcPr>
            <w:tcW w:w="24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0"/>
                <w:szCs w:val="20"/>
                <w:shd w:val="clear" w:fill="FFFFFF"/>
                <w:vertAlign w:val="baseline"/>
                <w:lang w:val="en-US" w:eastAsia="zh-CN" w:bidi="ar"/>
              </w:rPr>
            </w:pPr>
            <w:r>
              <w:rPr>
                <w:rFonts w:hint="eastAsia" w:ascii="CESI仿宋-GB2312" w:hAnsi="CESI仿宋-GB2312" w:eastAsia="CESI仿宋-GB2312" w:cs="CESI仿宋-GB2312"/>
                <w:i w:val="0"/>
                <w:caps w:val="0"/>
                <w:color w:val="auto"/>
                <w:kern w:val="0"/>
                <w:sz w:val="20"/>
                <w:szCs w:val="20"/>
                <w:shd w:val="clear" w:fill="FFFFFF"/>
                <w:vertAlign w:val="baseline"/>
                <w:lang w:val="en-US" w:eastAsia="zh-CN" w:bidi="ar"/>
              </w:rPr>
              <w:t>周一至周六上午体检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0"/>
                <w:szCs w:val="20"/>
                <w:shd w:val="clear" w:fill="FFFFFF"/>
                <w:vertAlign w:val="baseline"/>
                <w:lang w:val="en-US" w:eastAsia="zh-CN" w:bidi="ar"/>
              </w:rPr>
            </w:pPr>
            <w:r>
              <w:rPr>
                <w:rFonts w:hint="eastAsia" w:ascii="CESI仿宋-GB2312" w:hAnsi="CESI仿宋-GB2312" w:eastAsia="CESI仿宋-GB2312" w:cs="CESI仿宋-GB2312"/>
                <w:i w:val="0"/>
                <w:caps w:val="0"/>
                <w:color w:val="auto"/>
                <w:kern w:val="0"/>
                <w:sz w:val="20"/>
                <w:szCs w:val="20"/>
                <w:shd w:val="clear" w:fill="FFFFFF"/>
                <w:vertAlign w:val="baseline"/>
                <w:lang w:val="en-US" w:eastAsia="zh-CN" w:bidi="ar"/>
              </w:rPr>
              <w:t>公众号:偃师中医院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孟津区教体局</w:t>
            </w:r>
          </w:p>
        </w:tc>
        <w:tc>
          <w:tcPr>
            <w:tcW w:w="2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孟津区中医院</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谢少华</w:t>
            </w:r>
          </w:p>
        </w:tc>
        <w:tc>
          <w:tcPr>
            <w:tcW w:w="14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15937971091</w:t>
            </w:r>
          </w:p>
        </w:tc>
        <w:tc>
          <w:tcPr>
            <w:tcW w:w="4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孟津区河清路中段</w:t>
            </w:r>
          </w:p>
        </w:tc>
        <w:tc>
          <w:tcPr>
            <w:tcW w:w="24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pPr>
            <w:r>
              <w:rPr>
                <w:rFonts w:hint="eastAsia" w:ascii="CESI仿宋-GB2312" w:hAnsi="CESI仿宋-GB2312" w:eastAsia="CESI仿宋-GB2312" w:cs="CESI仿宋-GB2312"/>
                <w:i w:val="0"/>
                <w:caps w:val="0"/>
                <w:color w:val="auto"/>
                <w:kern w:val="0"/>
                <w:sz w:val="21"/>
                <w:szCs w:val="21"/>
                <w:shd w:val="clear" w:fill="FFFFFF"/>
                <w:vertAlign w:val="baseline"/>
                <w:lang w:val="en-US" w:eastAsia="zh-CN" w:bidi="ar"/>
              </w:rPr>
              <w:t>周一至周六上午体检，国家法定节假日除外</w:t>
            </w:r>
          </w:p>
        </w:tc>
      </w:tr>
    </w:tbl>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ESI仿宋-GB2312" w:hAnsi="CESI仿宋-GB2312" w:eastAsia="CESI仿宋-GB2312" w:cs="CESI仿宋-GB2312"/>
          <w:i w:val="0"/>
          <w:caps w:val="0"/>
          <w:kern w:val="0"/>
          <w:sz w:val="21"/>
          <w:szCs w:val="21"/>
          <w:shd w:val="clear" w:fill="FFFFFF"/>
          <w:lang w:val="en-US" w:eastAsia="zh-CN" w:bidi="ar"/>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yMzk2ZWQwMDEwYzgzMTBmMTg5Y2VlMzNmYmRjYzMifQ=="/>
  </w:docVars>
  <w:rsids>
    <w:rsidRoot w:val="51700FB8"/>
    <w:rsid w:val="13AD515C"/>
    <w:rsid w:val="22A55C69"/>
    <w:rsid w:val="23F003DC"/>
    <w:rsid w:val="2ECFC511"/>
    <w:rsid w:val="3B2B6BD7"/>
    <w:rsid w:val="4CD11F96"/>
    <w:rsid w:val="51700FB8"/>
    <w:rsid w:val="5F77D731"/>
    <w:rsid w:val="7400051E"/>
    <w:rsid w:val="75F477B4"/>
    <w:rsid w:val="7D9B0B43"/>
    <w:rsid w:val="BF6E7409"/>
    <w:rsid w:val="C9FF026A"/>
    <w:rsid w:val="DEFF990B"/>
    <w:rsid w:val="E7BD24D2"/>
    <w:rsid w:val="EB9B961D"/>
    <w:rsid w:val="FFEA3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1032</Words>
  <Characters>1235</Characters>
  <Lines>0</Lines>
  <Paragraphs>0</Paragraphs>
  <TotalTime>0</TotalTime>
  <ScaleCrop>false</ScaleCrop>
  <LinksUpToDate>false</LinksUpToDate>
  <CharactersWithSpaces>1235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2023-03-27T17:40:00Z</dcterms:created>
  <dc:creator>WPS_1654594204</dc:creator>
  <cp:lastModifiedBy>Ly</cp:lastModifiedBy>
  <dcterms:modified xsi:type="dcterms:W3CDTF">2023-04-06T03:07:39Z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5E91DB7F98A949168507CF6C0E3E5115</vt:lpwstr>
  </property>
</Properties>
</file>