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2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临沂市教育局直属学校引进优秀毕业生行程安排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272"/>
        <w:gridCol w:w="1418"/>
        <w:gridCol w:w="1417"/>
        <w:gridCol w:w="1136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引进工作组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所赴高校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现场报名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现场报名地点</w:t>
            </w:r>
          </w:p>
        </w:tc>
        <w:tc>
          <w:tcPr>
            <w:tcW w:w="1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山东省临沂第一中学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13355008868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lyyzdjs@126.com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临沂实验中学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17865132610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 xml:space="preserve">电子邮箱: 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lysyzxrsk@126.com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临沂朴园小学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15863996133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：lypy2022@126.com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临沂第二实验幼儿园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17852755856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2436920862@qq.com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年3月中上旬，具体时间请关注临沂引进优秀毕业生第一工作组QQ公告群（群号及二维码见附件3）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请关注临沂引进优秀毕业生第一工作组QQ公告群（群号及二维码见附件3）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报考山东省临沂第一中学、临沂实验中学、临沂朴园小学和临沂第二实验幼儿园引进岗位的，请到上述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所高校进行现场报名。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首都师范大学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北京师范大学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陕西师范大学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临沂第二中学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13573900856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lyezrsk@163.com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临沂沂州实验学校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19553936393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yizhoushiyan@126.com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临沂杏园小学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：13020656772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xingyuanxiaoxue@126.com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临沂第一实验幼儿园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13589955551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 xml:space="preserve"> lydysyyey@163.com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湖南师范大学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年3月中上旬，具体时间请关注临沂引进优秀毕业生第二工作组QQ公告群（群号及二维码见附件3）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请关注临沂引进优秀毕业生第二工作组QQ公告群（群号及二维码见附件3）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报名临沂第二中学、临沂沂州实验学校、临沂杏园小学和临沂第一实验幼儿园引进岗位的，请到上述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所高校进行现场报名。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华中师范大学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临沂第三十九中学</w:t>
            </w:r>
          </w:p>
          <w:p>
            <w:pPr>
              <w:widowControl/>
              <w:spacing w:line="20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13791502829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电子邮箱: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397593863@qq.com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临沂第三十五中学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（联系电话：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13255397216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:290303369@qq.com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临沂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齐鲁园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（联系电话：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18354977863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instrText xml:space="preserve"> HYPERLINK "mailto:yuchengxiaoxue2016@163.com" </w:instrTex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yuchengxiaoxue2016@163.com</w:t>
            </w:r>
            <w:r>
              <w:rPr>
                <w:rFonts w:hint="eastAsia" w:eastAsia="仿宋_GB2312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200" w:lineRule="exact"/>
              <w:ind w:firstLine="75" w:firstLineChars="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exact"/>
              <w:ind w:firstLine="75" w:firstLineChars="50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南京师范大学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年3月中上旬，具体时间请关注临沂引进优秀毕业生第三工作组QQ公告群（群号及二维码见附件3）</w:t>
            </w: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请关注临沂引进优秀毕业生第三工作组QQ公告群（群号及二维码见附件3）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报名临沂第三十九中学、临沂第三十五中学、临沂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齐鲁园小学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引进岗位的，请到上述三所高校进行现场报名。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华东师范大学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华南师范大学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424" w:leftChars="202" w:right="368" w:rightChars="175"/>
        <w:jc w:val="left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现场报名、资格审核、面试时间及地点以工作组QQ群公告为准，具体事项请与工作组联系。</w:t>
      </w:r>
      <w:r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每名报名学生只有一次面试资格，重复参加的取消成绩以及拟引进资格。</w:t>
      </w:r>
    </w:p>
    <w:p>
      <w:pPr>
        <w:ind w:right="368" w:rightChars="175"/>
        <w:jc w:val="left"/>
        <w:rPr>
          <w:rFonts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WUwNTU1N2UwNjIwZGNmZTM1MjdkNzY1Y2RmMGUifQ=="/>
  </w:docVars>
  <w:rsids>
    <w:rsidRoot w:val="77B73243"/>
    <w:rsid w:val="77B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对你说  hello</dc:creator>
  <cp:lastModifiedBy>对你说  hello</cp:lastModifiedBy>
  <dcterms:modified xsi:type="dcterms:W3CDTF">2023-02-27T07:25:18Z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DF8054D10F434722B497B51E796C2D3F</vt:lpwstr>
  </property>
</Properties>
</file>