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宜宾市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南溪区</w:t>
      </w:r>
      <w:r>
        <w:rPr>
          <w:rFonts w:hint="eastAsia" w:ascii="方正小标宋简体" w:hAnsi="方正小标宋简体" w:eastAsia="方正小标宋简体" w:cs="方正小标宋简体"/>
          <w:spacing w:val="4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4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年公开考核招聘教师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报考信息表</w:t>
      </w:r>
      <w:bookmarkEnd w:id="0"/>
    </w:p>
    <w:p>
      <w:pPr>
        <w:pStyle w:val="2"/>
        <w:rPr>
          <w:rFonts w:hint="eastAsia"/>
        </w:rPr>
      </w:pPr>
    </w:p>
    <w:tbl>
      <w:tblPr>
        <w:tblStyle w:val="3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31"/>
        <w:gridCol w:w="988"/>
        <w:gridCol w:w="276"/>
        <w:gridCol w:w="626"/>
        <w:gridCol w:w="214"/>
        <w:gridCol w:w="735"/>
        <w:gridCol w:w="735"/>
        <w:gridCol w:w="950"/>
        <w:gridCol w:w="62"/>
        <w:gridCol w:w="344"/>
        <w:gridCol w:w="516"/>
        <w:gridCol w:w="444"/>
        <w:gridCol w:w="20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61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毕业院校学历学位及专业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 教育</w:t>
            </w: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61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在职教育</w:t>
            </w: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left"/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60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机关事业单位在编在职（是/否）</w:t>
            </w:r>
          </w:p>
        </w:tc>
        <w:tc>
          <w:tcPr>
            <w:tcW w:w="258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13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319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605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72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19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360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专业技术职称取得时间</w:t>
            </w: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招聘单位及岗位名称</w:t>
            </w:r>
          </w:p>
        </w:tc>
        <w:tc>
          <w:tcPr>
            <w:tcW w:w="287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岗位代码</w:t>
            </w: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个人学历工作简历（</w:t>
            </w:r>
            <w:r>
              <w:rPr>
                <w:rFonts w:hint="eastAsia" w:ascii="宋体" w:hAnsi="宋体"/>
                <w:b/>
                <w:sz w:val="24"/>
              </w:rPr>
              <w:t>从大学经历起填写，时间经历不得中断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7812" w:type="dxa"/>
            <w:gridSpan w:val="14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取得何种职（执）业资格或专业证书，有何专长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家庭主要成员及工作单位和职务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所受奖励情况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所受惩处情况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本人郑重承诺：</w:t>
            </w:r>
          </w:p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考生签名：</w:t>
            </w:r>
            <w:r>
              <w:rPr>
                <w:rFonts w:ascii="宋体" w:hAnsi="宋体"/>
                <w:b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   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资格审核结果及意见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                                年    月    日</w:t>
            </w:r>
          </w:p>
        </w:tc>
      </w:tr>
    </w:tbl>
    <w:p>
      <w:pPr>
        <w:pStyle w:val="2"/>
        <w:rPr>
          <w:rFonts w:hint="eastAsia"/>
        </w:rPr>
      </w:pPr>
      <w:r>
        <w:rPr>
          <w:rFonts w:hint="eastAsia" w:ascii="宋体" w:hAnsi="宋体"/>
          <w:sz w:val="24"/>
        </w:rPr>
        <w:t>备注：报考信息表请双面打印。</w:t>
      </w:r>
    </w:p>
    <w:p>
      <w:pPr>
        <w:ind w:left="0" w:leftChars="0" w:firstLine="543" w:firstLineChars="194"/>
        <w:rPr>
          <w:rFonts w:hint="default"/>
          <w:sz w:val="28"/>
          <w:szCs w:val="28"/>
          <w:lang w:val="en-US" w:eastAsia="zh-CN"/>
        </w:rPr>
      </w:pPr>
    </w:p>
    <w:p/>
    <w:sectPr>
      <w:pgSz w:w="11906" w:h="16838"/>
      <w:pgMar w:top="1440" w:right="1287" w:bottom="1440" w:left="1599" w:header="851" w:footer="992" w:gutter="0"/>
      <w:pgNumType w:fmt="decimal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hNzg2Yzc0NWI5YWZjODM3OGVmZjcwMDllYTFkM2EifQ=="/>
  </w:docVars>
  <w:rsids>
    <w:rsidRoot w:val="00000000"/>
    <w:rsid w:val="2A2D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2023-02-08T01:35:24Z</dcterms:created>
  <dc:creator>Administrator</dc:creator>
  <cp:lastModifiedBy>Administrator</cp:lastModifiedBy>
  <dcterms:modified xsi:type="dcterms:W3CDTF">2023-02-08T01:35:46Z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2C0098A2C2974DABBF1F197C23A05C5B</vt:lpwstr>
  </property>
</Properties>
</file>