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</w:rPr>
        <w:t>仲恺高新区2022年公开招聘学科教师及教辅人员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</w:rPr>
        <w:t>政策加分审核表</w:t>
      </w:r>
      <w:r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  <w:lang w:eastAsia="zh-CN"/>
        </w:rPr>
        <w:t>（公告六）</w:t>
      </w:r>
    </w:p>
    <w:p>
      <w:pPr>
        <w:jc w:val="left"/>
        <w:rPr>
          <w:rFonts w:hint="eastAsia" w:ascii="宋体" w:hAnsi="宋体" w:eastAsia="宋体" w:cs="宋体"/>
          <w:spacing w:val="-18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岗位名称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sz w:val="24"/>
          <w:szCs w:val="24"/>
          <w:lang w:eastAsia="zh-CN"/>
        </w:rPr>
        <w:t>岗位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代码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tbl>
      <w:tblPr>
        <w:tblStyle w:val="3"/>
        <w:tblW w:w="9575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3"/>
        <w:gridCol w:w="1914"/>
        <w:gridCol w:w="3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项目类型</w:t>
            </w:r>
          </w:p>
        </w:tc>
        <w:tc>
          <w:tcPr>
            <w:tcW w:w="7661" w:type="dxa"/>
            <w:gridSpan w:val="3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符合以下项目类型的打“√”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）“三支一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扶”和“大学生村官”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加分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服务期满考核合格的“三支一扶”和“大学生村官”证明</w:t>
            </w:r>
          </w:p>
          <w:p>
            <w:pPr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本项所获分值为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分。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）在仲恺高新区公立学校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工作服务年限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加分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《工作经历证明》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、《社保缴费历史明细》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在仲恺高新区公立学校工作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每满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笔试成绩加2分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，不足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年的不加分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本项所获分值为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分。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）获市级以上党委、政府或教育行政部门授予的综合荣誉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加分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获得最高层次荣誉为：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国家级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省级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市级</w:t>
            </w:r>
          </w:p>
          <w:p>
            <w:pPr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本项所获分值为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审核意见</w:t>
            </w:r>
          </w:p>
        </w:tc>
        <w:tc>
          <w:tcPr>
            <w:tcW w:w="7661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经审核，该考生符合第（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）类项目加分，加分分值为（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）分。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审核人签名：         </w:t>
            </w:r>
          </w:p>
          <w:p>
            <w:pPr>
              <w:ind w:firstLine="2640" w:firstLineChars="1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</w:t>
            </w:r>
          </w:p>
          <w:p>
            <w:pPr>
              <w:ind w:firstLine="2640" w:firstLineChars="1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  <w:p>
            <w:pPr>
              <w:ind w:firstLine="4560" w:firstLineChars="19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5E5E5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E5E5E"/>
          <w:sz w:val="32"/>
          <w:szCs w:val="32"/>
        </w:rPr>
        <w:t>以上材料都需提供原件及复印件</w:t>
      </w:r>
      <w:r>
        <w:rPr>
          <w:rFonts w:hint="eastAsia" w:ascii="仿宋_GB2312" w:hAnsi="仿宋_GB2312" w:eastAsia="仿宋_GB2312" w:cs="仿宋_GB2312"/>
          <w:color w:val="5E5E5E"/>
          <w:sz w:val="32"/>
          <w:szCs w:val="32"/>
          <w:lang w:eastAsia="zh-CN"/>
        </w:rPr>
        <w:t>（无法提供原件的，一律不予以审核验证）</w:t>
      </w:r>
      <w:r>
        <w:rPr>
          <w:rFonts w:hint="eastAsia" w:ascii="仿宋_GB2312" w:hAnsi="仿宋_GB2312" w:eastAsia="仿宋_GB2312" w:cs="仿宋_GB2312"/>
          <w:color w:val="5E5E5E"/>
          <w:sz w:val="32"/>
          <w:szCs w:val="32"/>
        </w:rPr>
        <w:t>，经验证后，</w:t>
      </w:r>
      <w:r>
        <w:rPr>
          <w:rFonts w:hint="eastAsia" w:ascii="仿宋_GB2312" w:hAnsi="仿宋_GB2312" w:eastAsia="仿宋_GB2312" w:cs="仿宋_GB2312"/>
          <w:color w:val="5E5E5E"/>
          <w:sz w:val="32"/>
          <w:szCs w:val="32"/>
          <w:lang w:eastAsia="zh-CN"/>
        </w:rPr>
        <w:t>留复印件存查，</w:t>
      </w:r>
      <w:r>
        <w:rPr>
          <w:rFonts w:hint="eastAsia" w:ascii="仿宋_GB2312" w:hAnsi="仿宋_GB2312" w:eastAsia="仿宋_GB2312" w:cs="仿宋_GB2312"/>
          <w:color w:val="5E5E5E"/>
          <w:sz w:val="32"/>
          <w:szCs w:val="32"/>
        </w:rPr>
        <w:t>原件退回本人。</w:t>
      </w:r>
    </w:p>
    <w:sectPr>
      <w:pgSz w:w="11906" w:h="16838"/>
      <w:pgMar w:top="1440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A8CEA1D-68D5-4896-B3C5-6CF544D6A1A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76F41DCA-CB08-4B14-A7F4-056AB1F4C5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93EFE2-B1DA-4AC9-B5D0-F1AB71FA17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ODY2MjBhZmM0MTIyYTMxNTYzMDZiYzc5YjkwOWEifQ=="/>
  </w:docVars>
  <w:rsids>
    <w:rsidRoot w:val="055A1C1C"/>
    <w:rsid w:val="04BA4A3A"/>
    <w:rsid w:val="051D532A"/>
    <w:rsid w:val="055A1C1C"/>
    <w:rsid w:val="060C73A0"/>
    <w:rsid w:val="0AA37255"/>
    <w:rsid w:val="0C913BB0"/>
    <w:rsid w:val="19BA0D1F"/>
    <w:rsid w:val="278075D5"/>
    <w:rsid w:val="2CBF3002"/>
    <w:rsid w:val="302125BC"/>
    <w:rsid w:val="3DA26F14"/>
    <w:rsid w:val="43B423C5"/>
    <w:rsid w:val="46E60F53"/>
    <w:rsid w:val="47CC462E"/>
    <w:rsid w:val="48B768F2"/>
    <w:rsid w:val="4C3655E1"/>
    <w:rsid w:val="4D5F0B8C"/>
    <w:rsid w:val="581F4BA8"/>
    <w:rsid w:val="5C6E6F52"/>
    <w:rsid w:val="5CC000D9"/>
    <w:rsid w:val="5DDD1032"/>
    <w:rsid w:val="66CF4D33"/>
    <w:rsid w:val="6D057705"/>
    <w:rsid w:val="6F820F17"/>
    <w:rsid w:val="6F860174"/>
    <w:rsid w:val="753B6D5F"/>
    <w:rsid w:val="780B7E08"/>
    <w:rsid w:val="79D96FFF"/>
    <w:rsid w:val="7C4C4C6F"/>
    <w:rsid w:val="7E88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387</Characters>
  <Lines>0</Lines>
  <Paragraphs>0</Paragraphs>
  <TotalTime>11</TotalTime>
  <ScaleCrop>false</ScaleCrop>
  <LinksUpToDate>false</LinksUpToDate>
  <CharactersWithSpaces>489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2021-07-27T08:09:00Z</dcterms:created>
  <dc:creator>阿宝</dc:creator>
  <cp:lastModifiedBy>阿宝</cp:lastModifiedBy>
  <cp:lastPrinted>2021-09-02T04:05:00Z</cp:lastPrinted>
  <dcterms:modified xsi:type="dcterms:W3CDTF">2023-01-05T07:43:04Z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87E142A0A6E1465EBC31EE0C0CCD0695</vt:lpwstr>
  </property>
</Properties>
</file>