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56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56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56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highlight w:val="none"/>
          <w:shd w:val="clear" w:color="auto" w:fill="FFFFFF"/>
        </w:rPr>
        <w:t>线上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highlight w:val="none"/>
          <w:shd w:val="clear" w:color="auto" w:fill="FFFFFF"/>
          <w:lang w:eastAsia="zh-CN"/>
        </w:rPr>
        <w:t>综合素质评估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highlight w:val="none"/>
          <w:shd w:val="clear" w:color="auto" w:fill="FFFFFF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10" w:firstLineChars="220"/>
        <w:jc w:val="both"/>
        <w:textAlignment w:val="auto"/>
        <w:rPr>
          <w:rFonts w:hint="eastAsia" w:ascii="仿宋" w:hAnsi="仿宋" w:eastAsia="仿宋" w:cs="仿宋"/>
          <w:b/>
          <w:spacing w:val="-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10" w:firstLineChars="220"/>
        <w:jc w:val="both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pacing w:val="-12"/>
          <w:sz w:val="30"/>
          <w:szCs w:val="30"/>
        </w:rPr>
        <w:t>下文所用图片</w:t>
      </w:r>
      <w:r>
        <w:rPr>
          <w:rFonts w:hint="eastAsia" w:ascii="仿宋" w:hAnsi="仿宋" w:eastAsia="仿宋" w:cs="仿宋"/>
          <w:b/>
          <w:spacing w:val="-12"/>
          <w:sz w:val="30"/>
          <w:szCs w:val="30"/>
          <w:lang w:val="en-US" w:eastAsia="zh-CN"/>
        </w:rPr>
        <w:t>均</w:t>
      </w:r>
      <w:r>
        <w:rPr>
          <w:rFonts w:hint="eastAsia" w:ascii="仿宋" w:hAnsi="仿宋" w:eastAsia="仿宋" w:cs="仿宋"/>
          <w:b/>
          <w:spacing w:val="-12"/>
          <w:sz w:val="30"/>
          <w:szCs w:val="30"/>
        </w:rPr>
        <w:t>为示意图，具体以正式考试系统为准。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56" w:rightChars="0" w:firstLine="708" w:firstLineChars="0"/>
        <w:jc w:val="both"/>
        <w:textAlignment w:val="auto"/>
        <w:rPr>
          <w:rFonts w:hint="eastAsia" w:ascii="黑体" w:hAnsi="黑体" w:eastAsia="黑体" w:cs="黑体"/>
          <w:spacing w:val="-9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0"/>
          <w:szCs w:val="30"/>
          <w:lang w:val="en-US" w:eastAsia="zh-CN"/>
        </w:rPr>
        <w:t>一、考试流程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56" w:rightChars="0" w:firstLine="564" w:firstLineChars="200"/>
        <w:jc w:val="both"/>
        <w:textAlignment w:val="auto"/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线上面试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流程分为：软件下载、设备准备、人脸登录、阅读考试相关要求、</w:t>
      </w:r>
      <w:r>
        <w:rPr>
          <w:rFonts w:hint="eastAsia" w:ascii="仿宋" w:hAnsi="仿宋" w:eastAsia="仿宋" w:cs="仿宋"/>
          <w:spacing w:val="-9"/>
          <w:sz w:val="30"/>
          <w:szCs w:val="30"/>
          <w:lang w:val="en-US" w:eastAsia="zh-CN"/>
        </w:rPr>
        <w:t>抽签、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佐证绑定、进入考试、开始答题、交卷等环节</w:t>
      </w:r>
      <w:r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0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b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spacing w:val="-9"/>
          <w:sz w:val="30"/>
          <w:szCs w:val="30"/>
        </w:rPr>
        <w:t>软件下载。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“智试云”在线考试系统由电脑端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“智试云”及移动端“智试通”两部分构成，考生需要同时下载两个客户端才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能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完成考试。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在公告规定时间内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通过电脑端浏览器打开</w:t>
      </w:r>
      <w:r>
        <w:rPr>
          <w:rFonts w:hint="eastAsia" w:ascii="仿宋" w:hAnsi="仿宋" w:eastAsia="仿宋" w:cs="仿宋"/>
          <w:sz w:val="30"/>
          <w:szCs w:val="30"/>
        </w:rPr>
        <w:t>下载地址下载。“智试云”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直接点击下载，“智试通”使用移动设备</w:t>
      </w:r>
      <w:r>
        <w:rPr>
          <w:rFonts w:hint="eastAsia" w:ascii="仿宋" w:hAnsi="仿宋" w:eastAsia="仿宋" w:cs="仿宋"/>
          <w:sz w:val="30"/>
          <w:szCs w:val="30"/>
        </w:rPr>
        <w:t>（手机或平板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浏览器扫码下载。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57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b/>
          <w:w w:val="95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spacing w:val="-12"/>
          <w:w w:val="95"/>
          <w:sz w:val="30"/>
          <w:szCs w:val="30"/>
        </w:rPr>
        <w:t>设备准备。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</w:rPr>
        <w:t>考试前，请确认考试环境</w:t>
      </w:r>
      <w:r>
        <w:rPr>
          <w:rFonts w:hint="eastAsia" w:ascii="仿宋" w:hAnsi="仿宋" w:eastAsia="仿宋" w:cs="仿宋"/>
          <w:spacing w:val="-3"/>
          <w:w w:val="95"/>
          <w:sz w:val="30"/>
          <w:szCs w:val="30"/>
        </w:rPr>
        <w:t>（</w:t>
      </w:r>
      <w:r>
        <w:rPr>
          <w:rFonts w:hint="eastAsia" w:ascii="仿宋" w:hAnsi="仿宋" w:eastAsia="仿宋" w:cs="仿宋"/>
          <w:w w:val="95"/>
          <w:sz w:val="30"/>
          <w:szCs w:val="30"/>
        </w:rPr>
        <w:t>房间）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考试设备和系统配置符合要求，电量充足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网络正常，且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录音、录像设备能在考试系统中正常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29" w:rightChars="13" w:firstLine="630" w:firstLineChars="200"/>
        <w:jc w:val="both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cs="仿宋"/>
          <w:b/>
          <w:spacing w:val="7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spacing w:val="7"/>
          <w:sz w:val="30"/>
          <w:szCs w:val="30"/>
        </w:rPr>
        <w:t>人脸登录。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考生于开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考前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0分钟使用人脸识别</w:t>
      </w:r>
      <w:r>
        <w:rPr>
          <w:rFonts w:hint="eastAsia" w:ascii="仿宋" w:hAnsi="仿宋" w:eastAsia="仿宋" w:cs="仿宋"/>
          <w:spacing w:val="-5"/>
          <w:w w:val="95"/>
          <w:sz w:val="30"/>
          <w:szCs w:val="30"/>
        </w:rPr>
        <w:t>登录“智试云”线上考试系统。</w:t>
      </w:r>
      <w:r>
        <w:rPr>
          <w:rFonts w:hint="eastAsia" w:ascii="仿宋" w:hAnsi="仿宋" w:eastAsia="仿宋" w:cs="仿宋"/>
          <w:spacing w:val="-5"/>
          <w:w w:val="95"/>
          <w:sz w:val="30"/>
          <w:szCs w:val="30"/>
          <w:lang w:val="en-US" w:eastAsia="zh-CN"/>
        </w:rPr>
        <w:t>若</w:t>
      </w:r>
      <w:r>
        <w:rPr>
          <w:rFonts w:hint="eastAsia" w:ascii="仿宋" w:hAnsi="仿宋" w:eastAsia="仿宋" w:cs="仿宋"/>
          <w:spacing w:val="-5"/>
          <w:w w:val="95"/>
          <w:sz w:val="30"/>
          <w:szCs w:val="30"/>
        </w:rPr>
        <w:t>人脸</w:t>
      </w:r>
      <w:r>
        <w:rPr>
          <w:rFonts w:hint="eastAsia" w:ascii="仿宋" w:hAnsi="仿宋" w:eastAsia="仿宋" w:cs="仿宋"/>
          <w:spacing w:val="-6"/>
          <w:w w:val="95"/>
          <w:sz w:val="30"/>
          <w:szCs w:val="30"/>
        </w:rPr>
        <w:t>登录失败，</w:t>
      </w:r>
      <w:r>
        <w:rPr>
          <w:rFonts w:hint="eastAsia" w:ascii="仿宋" w:hAnsi="仿宋" w:eastAsia="仿宋" w:cs="仿宋"/>
          <w:spacing w:val="-6"/>
          <w:w w:val="95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pacing w:val="-6"/>
          <w:w w:val="95"/>
          <w:sz w:val="30"/>
          <w:szCs w:val="30"/>
        </w:rPr>
        <w:t>联系技术服务人员解决。考试过程中考生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不得使用滤镜、美颜等功能，妆容不宜夸张，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且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保证摄像头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可以准确地展现本人正面完整和清晰的脸部</w:t>
      </w:r>
      <w:r>
        <w:rPr>
          <w:rFonts w:hint="eastAsia" w:ascii="仿宋" w:hAnsi="仿宋" w:eastAsia="仿宋" w:cs="仿宋"/>
          <w:spacing w:val="-7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pacing w:val="-7"/>
          <w:sz w:val="30"/>
          <w:szCs w:val="30"/>
          <w:lang w:val="en-US" w:eastAsia="zh-CN"/>
        </w:rPr>
        <w:t>考生</w:t>
      </w:r>
      <w:r>
        <w:rPr>
          <w:rFonts w:hint="eastAsia" w:ascii="仿宋" w:hAnsi="仿宋" w:eastAsia="仿宋" w:cs="仿宋"/>
          <w:b/>
          <w:sz w:val="30"/>
          <w:szCs w:val="30"/>
        </w:rPr>
        <w:t>不得遮挡面部、耳部，不得戴口罩、墨镜、帽子等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不得多端登录</w:t>
      </w:r>
      <w:r>
        <w:rPr>
          <w:rFonts w:hint="eastAsia" w:ascii="仿宋" w:hAnsi="仿宋" w:eastAsia="仿宋" w:cs="仿宋"/>
          <w:b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441" w:firstLineChars="154"/>
        <w:jc w:val="left"/>
        <w:textAlignment w:val="auto"/>
        <w:rPr>
          <w:rFonts w:hint="eastAsia" w:ascii="仿宋" w:hAnsi="仿宋" w:eastAsia="仿宋" w:cs="仿宋"/>
          <w:spacing w:val="-1"/>
          <w:sz w:val="30"/>
          <w:szCs w:val="30"/>
        </w:rPr>
      </w:pPr>
      <w:r>
        <w:rPr>
          <w:rFonts w:hint="eastAsia" w:cs="仿宋"/>
          <w:b/>
          <w:w w:val="95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spacing w:val="-1"/>
          <w:w w:val="95"/>
          <w:sz w:val="30"/>
          <w:szCs w:val="30"/>
        </w:rPr>
        <w:t>阅读考试相关要求。</w:t>
      </w:r>
      <w:r>
        <w:rPr>
          <w:rFonts w:hint="eastAsia" w:ascii="仿宋" w:hAnsi="仿宋" w:eastAsia="仿宋" w:cs="仿宋"/>
          <w:spacing w:val="-1"/>
          <w:w w:val="95"/>
          <w:sz w:val="30"/>
          <w:szCs w:val="30"/>
        </w:rPr>
        <w:t>考生登录考试系统后，须认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真阅读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考试附件相关文件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，了解考试系统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考试流程及考试要求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29" w:rightChars="13" w:firstLine="448" w:firstLineChars="200"/>
        <w:jc w:val="left"/>
        <w:textAlignment w:val="auto"/>
        <w:rPr>
          <w:rFonts w:hint="eastAsia" w:ascii="仿宋" w:hAnsi="仿宋" w:eastAsia="仿宋" w:cs="仿宋"/>
          <w:spacing w:val="-12"/>
          <w:w w:val="95"/>
          <w:sz w:val="30"/>
          <w:szCs w:val="30"/>
          <w:lang w:val="en-US" w:eastAsia="zh-CN"/>
        </w:rPr>
      </w:pPr>
      <w:r>
        <w:rPr>
          <w:rFonts w:hint="eastAsia" w:cs="仿宋"/>
          <w:b/>
          <w:spacing w:val="-31"/>
          <w:w w:val="95"/>
          <w:sz w:val="30"/>
          <w:szCs w:val="30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spacing w:val="-31"/>
          <w:w w:val="95"/>
          <w:sz w:val="30"/>
          <w:szCs w:val="30"/>
          <w:lang w:val="en-US" w:eastAsia="zh-CN"/>
        </w:rPr>
        <w:t>抽签。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  <w:lang w:val="en-US" w:eastAsia="zh-CN"/>
        </w:rPr>
        <w:t>进入考试前请根据项目要求完成抽签。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</w:rPr>
        <w:t>抽签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  <w:lang w:val="en-US" w:eastAsia="zh-CN"/>
        </w:rPr>
        <w:t>结果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</w:rPr>
        <w:t>仅作为后续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  <w:lang w:val="en-US" w:eastAsia="zh-CN"/>
        </w:rPr>
        <w:t>环节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</w:rPr>
        <w:t>使用，不需要等待叫号进入考试，请考生在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  <w:lang w:val="en-US" w:eastAsia="zh-CN"/>
        </w:rPr>
        <w:t>考试要求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</w:rPr>
        <w:t>时间内进入考试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right="29" w:rightChars="13" w:firstLine="544" w:firstLineChars="200"/>
        <w:textAlignment w:val="auto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cs="仿宋"/>
          <w:b/>
          <w:spacing w:val="-7"/>
          <w:w w:val="95"/>
          <w:sz w:val="30"/>
          <w:szCs w:val="30"/>
          <w:lang w:val="en-US" w:eastAsia="zh-CN"/>
        </w:rPr>
        <w:t>（六）</w:t>
      </w:r>
      <w:r>
        <w:rPr>
          <w:rFonts w:hint="eastAsia" w:ascii="仿宋" w:hAnsi="仿宋" w:eastAsia="仿宋" w:cs="仿宋"/>
          <w:b/>
          <w:spacing w:val="-7"/>
          <w:w w:val="95"/>
          <w:sz w:val="30"/>
          <w:szCs w:val="30"/>
        </w:rPr>
        <w:t>佐证绑定。</w:t>
      </w:r>
      <w:r>
        <w:rPr>
          <w:rFonts w:hint="eastAsia" w:ascii="仿宋" w:hAnsi="仿宋" w:eastAsia="仿宋" w:cs="仿宋"/>
          <w:spacing w:val="-12"/>
          <w:w w:val="95"/>
          <w:sz w:val="30"/>
          <w:szCs w:val="30"/>
        </w:rPr>
        <w:t xml:space="preserve">进入考试前，打开“智试通”， </w:t>
      </w:r>
      <w:r>
        <w:rPr>
          <w:rFonts w:hint="eastAsia" w:ascii="仿宋" w:hAnsi="仿宋" w:eastAsia="仿宋" w:cs="仿宋"/>
          <w:spacing w:val="-28"/>
          <w:sz w:val="30"/>
          <w:szCs w:val="30"/>
        </w:rPr>
        <w:t xml:space="preserve">通过 </w:t>
      </w:r>
      <w:r>
        <w:rPr>
          <w:rFonts w:hint="eastAsia" w:ascii="仿宋" w:hAnsi="仿宋" w:eastAsia="仿宋" w:cs="仿宋"/>
          <w:sz w:val="30"/>
          <w:szCs w:val="30"/>
        </w:rPr>
        <w:t>APP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 内置扫码功能扫描系统对应考试项目的二维码，开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启佐证视频录制</w:t>
      </w:r>
      <w:r>
        <w:rPr>
          <w:rFonts w:hint="eastAsia" w:ascii="仿宋" w:hAnsi="仿宋" w:eastAsia="仿宋" w:cs="仿宋"/>
          <w:sz w:val="30"/>
          <w:szCs w:val="30"/>
        </w:rPr>
        <w:t>（录制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的视频</w:t>
      </w:r>
      <w:r>
        <w:rPr>
          <w:rFonts w:hint="eastAsia" w:ascii="仿宋" w:hAnsi="仿宋" w:eastAsia="仿宋" w:cs="仿宋"/>
          <w:sz w:val="30"/>
          <w:szCs w:val="30"/>
        </w:rPr>
        <w:t>将自动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分段</w:t>
      </w:r>
      <w:r>
        <w:rPr>
          <w:rFonts w:hint="eastAsia" w:ascii="仿宋" w:hAnsi="仿宋" w:eastAsia="仿宋" w:cs="仿宋"/>
          <w:sz w:val="30"/>
          <w:szCs w:val="30"/>
        </w:rPr>
        <w:t>上传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59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注意：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当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二维码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无法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识别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时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使用绑定码绑定“智试通”和电脑端。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10" w:firstLineChars="22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2"/>
          <w:sz w:val="30"/>
          <w:szCs w:val="30"/>
        </w:rPr>
        <w:t>考试开始前，使用移动设备前置摄像头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>360</w:t>
      </w:r>
      <w:r>
        <w:rPr>
          <w:rFonts w:hint="eastAsia" w:ascii="黑体" w:hAnsi="黑体" w:eastAsia="黑体" w:cs="黑体"/>
          <w:b w:val="0"/>
          <w:bCs w:val="0"/>
          <w:spacing w:val="-23"/>
          <w:sz w:val="30"/>
          <w:szCs w:val="30"/>
          <w:u w:val="single"/>
        </w:rPr>
        <w:t>度环拍</w:t>
      </w:r>
      <w:r>
        <w:rPr>
          <w:rFonts w:hint="eastAsia" w:ascii="仿宋" w:hAnsi="仿宋" w:eastAsia="仿宋" w:cs="仿宋"/>
          <w:spacing w:val="-21"/>
          <w:w w:val="95"/>
          <w:sz w:val="30"/>
          <w:szCs w:val="30"/>
        </w:rPr>
        <w:t>考试环境</w:t>
      </w:r>
      <w:r>
        <w:rPr>
          <w:rFonts w:hint="eastAsia" w:ascii="仿宋" w:hAnsi="仿宋" w:eastAsia="仿宋" w:cs="仿宋"/>
          <w:w w:val="95"/>
          <w:sz w:val="30"/>
          <w:szCs w:val="30"/>
        </w:rPr>
        <w:t>（确保本人在镜头内</w:t>
      </w:r>
      <w:r>
        <w:rPr>
          <w:rFonts w:hint="eastAsia" w:ascii="仿宋" w:hAnsi="仿宋" w:eastAsia="仿宋" w:cs="仿宋"/>
          <w:spacing w:val="-14"/>
          <w:w w:val="95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14"/>
          <w:w w:val="95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pacing w:val="-4"/>
          <w:w w:val="95"/>
          <w:sz w:val="30"/>
          <w:szCs w:val="30"/>
        </w:rPr>
        <w:t>环拍完后将移动设备固定</w:t>
      </w:r>
      <w:r>
        <w:rPr>
          <w:rFonts w:hint="eastAsia" w:ascii="仿宋" w:hAnsi="仿宋" w:eastAsia="仿宋" w:cs="仿宋"/>
          <w:spacing w:val="-7"/>
          <w:w w:val="95"/>
          <w:sz w:val="30"/>
          <w:szCs w:val="30"/>
        </w:rPr>
        <w:t>在能够拍摄到考生桌面、电脑屏幕及考生行为的</w:t>
      </w:r>
      <w:r>
        <w:rPr>
          <w:rFonts w:hint="eastAsia" w:ascii="仿宋" w:hAnsi="仿宋" w:eastAsia="仿宋" w:cs="仿宋"/>
          <w:spacing w:val="-6"/>
          <w:w w:val="95"/>
          <w:sz w:val="30"/>
          <w:szCs w:val="30"/>
        </w:rPr>
        <w:t>位置</w:t>
      </w:r>
      <w:r>
        <w:rPr>
          <w:rFonts w:hint="eastAsia" w:ascii="仿宋" w:hAnsi="仿宋" w:eastAsia="仿宋" w:cs="仿宋"/>
          <w:sz w:val="30"/>
          <w:szCs w:val="30"/>
        </w:rPr>
        <w:t>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全程拍摄考试过程</w:t>
      </w:r>
      <w:r>
        <w:rPr>
          <w:rFonts w:hint="eastAsia" w:ascii="仿宋" w:hAnsi="仿宋" w:eastAsia="仿宋" w:cs="仿宋"/>
          <w:w w:val="95"/>
          <w:sz w:val="30"/>
          <w:szCs w:val="30"/>
        </w:rPr>
        <w:t>（不得中断拍摄</w:t>
      </w:r>
      <w:r>
        <w:rPr>
          <w:rFonts w:hint="eastAsia" w:ascii="仿宋" w:hAnsi="仿宋" w:eastAsia="仿宋" w:cs="仿宋"/>
          <w:spacing w:val="-10"/>
          <w:w w:val="95"/>
          <w:sz w:val="30"/>
          <w:szCs w:val="30"/>
        </w:rPr>
        <w:t>）</w:t>
      </w:r>
      <w:r>
        <w:rPr>
          <w:rFonts w:hint="eastAsia" w:ascii="仿宋" w:hAnsi="仿宋" w:eastAsia="仿宋" w:cs="仿宋"/>
          <w:spacing w:val="-3"/>
          <w:w w:val="95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54" w:firstLineChars="22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b/>
          <w:spacing w:val="-2"/>
          <w:sz w:val="30"/>
          <w:szCs w:val="30"/>
          <w:lang w:val="en-US" w:eastAsia="zh-CN"/>
        </w:rPr>
        <w:t>（七）</w:t>
      </w:r>
      <w:r>
        <w:rPr>
          <w:rFonts w:hint="eastAsia" w:ascii="仿宋" w:hAnsi="仿宋" w:eastAsia="仿宋" w:cs="仿宋"/>
          <w:b/>
          <w:spacing w:val="-2"/>
          <w:sz w:val="30"/>
          <w:szCs w:val="30"/>
        </w:rPr>
        <w:t>进入考试。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当允许进入考试后</w:t>
      </w:r>
      <w:r>
        <w:rPr>
          <w:rFonts w:hint="eastAsia" w:ascii="仿宋" w:hAnsi="仿宋" w:eastAsia="仿宋" w:cs="仿宋"/>
          <w:sz w:val="30"/>
          <w:szCs w:val="30"/>
        </w:rPr>
        <w:t>（注意考试进入时间</w:t>
      </w:r>
      <w:r>
        <w:rPr>
          <w:rFonts w:hint="eastAsia" w:ascii="仿宋" w:hAnsi="仿宋" w:eastAsia="仿宋" w:cs="仿宋"/>
          <w:spacing w:val="-55"/>
          <w:sz w:val="30"/>
          <w:szCs w:val="30"/>
        </w:rPr>
        <w:t>），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考生可点击【进入考试】按钮进入考试页面。如【进入考试】按钮不可点击，请点击【刷新】按钮更新考试状态。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考生只能使用一个显示器进行考试，如有外接显示器的，请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先拔掉多余外接显示器再进入考试。考生进入考试界面后系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统将自动开启视频录制并实时上传至服务器，请考生不要作出切屏、截屏或其它与考试无关的操作。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30" w:firstLineChars="220"/>
        <w:jc w:val="both"/>
        <w:textAlignment w:val="auto"/>
        <w:rPr>
          <w:rFonts w:hint="default" w:ascii="仿宋" w:hAnsi="仿宋" w:eastAsia="仿宋" w:cs="仿宋"/>
          <w:spacing w:val="-3"/>
          <w:sz w:val="30"/>
          <w:szCs w:val="30"/>
          <w:lang w:val="en-US" w:eastAsia="zh-CN"/>
        </w:rPr>
      </w:pPr>
      <w:r>
        <w:rPr>
          <w:rFonts w:hint="eastAsia" w:cs="仿宋"/>
          <w:b/>
          <w:w w:val="95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/>
          <w:w w:val="95"/>
          <w:sz w:val="30"/>
          <w:szCs w:val="30"/>
          <w:lang w:val="en-US" w:eastAsia="zh-CN"/>
        </w:rPr>
        <w:t>八</w:t>
      </w:r>
      <w:r>
        <w:rPr>
          <w:rFonts w:hint="eastAsia" w:cs="仿宋"/>
          <w:b/>
          <w:w w:val="95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b/>
          <w:spacing w:val="-2"/>
          <w:w w:val="95"/>
          <w:sz w:val="30"/>
          <w:szCs w:val="30"/>
        </w:rPr>
        <w:t>开始答题。</w:t>
      </w:r>
      <w:r>
        <w:rPr>
          <w:rFonts w:hint="eastAsia" w:ascii="仿宋" w:hAnsi="仿宋" w:eastAsia="仿宋" w:cs="仿宋"/>
          <w:w w:val="95"/>
          <w:sz w:val="30"/>
          <w:szCs w:val="30"/>
        </w:rPr>
        <w:t>考生必须在开考前进入到考试页</w:t>
      </w:r>
      <w:r>
        <w:rPr>
          <w:rFonts w:hint="eastAsia" w:ascii="仿宋" w:hAnsi="仿宋" w:eastAsia="仿宋" w:cs="仿宋"/>
          <w:spacing w:val="-3"/>
          <w:w w:val="95"/>
          <w:sz w:val="30"/>
          <w:szCs w:val="30"/>
        </w:rPr>
        <w:t>面。开考后仍未</w:t>
      </w:r>
      <w:r>
        <w:rPr>
          <w:rFonts w:hint="eastAsia" w:ascii="仿宋" w:hAnsi="仿宋" w:eastAsia="仿宋" w:cs="仿宋"/>
          <w:spacing w:val="-3"/>
          <w:w w:val="95"/>
          <w:sz w:val="30"/>
          <w:szCs w:val="30"/>
          <w:lang w:val="en-US" w:eastAsia="zh-CN"/>
        </w:rPr>
        <w:t>进入考试页面的</w:t>
      </w:r>
      <w:r>
        <w:rPr>
          <w:rFonts w:hint="eastAsia" w:ascii="仿宋" w:hAnsi="仿宋" w:eastAsia="仿宋" w:cs="仿宋"/>
          <w:spacing w:val="-3"/>
          <w:w w:val="95"/>
          <w:sz w:val="30"/>
          <w:szCs w:val="30"/>
        </w:rPr>
        <w:t>，系统不再允许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考生进入</w:t>
      </w: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且</w:t>
      </w:r>
      <w:r>
        <w:rPr>
          <w:rFonts w:hint="eastAsia" w:ascii="仿宋" w:hAnsi="仿宋" w:eastAsia="仿宋" w:cs="仿宋"/>
          <w:spacing w:val="-3"/>
          <w:w w:val="95"/>
          <w:sz w:val="30"/>
          <w:szCs w:val="30"/>
        </w:rPr>
        <w:t>视为缺考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。</w:t>
      </w:r>
      <w:r>
        <w:rPr>
          <w:rFonts w:hint="eastAsia" w:cs="仿宋"/>
          <w:spacing w:val="-3"/>
          <w:sz w:val="30"/>
          <w:szCs w:val="30"/>
          <w:lang w:val="en-US" w:eastAsia="zh-CN"/>
        </w:rPr>
        <w:t>请留意屏幕的时间显示。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63" w:firstLineChars="220"/>
        <w:jc w:val="both"/>
        <w:textAlignment w:val="auto"/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</w:pPr>
      <w:r>
        <w:rPr>
          <w:rFonts w:hint="eastAsia" w:cs="仿宋"/>
          <w:b/>
          <w:bCs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九</w:t>
      </w:r>
      <w:r>
        <w:rPr>
          <w:rFonts w:hint="eastAsia" w:cs="仿宋"/>
          <w:b/>
          <w:bCs w:val="0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b/>
          <w:bCs w:val="0"/>
          <w:spacing w:val="-15"/>
          <w:sz w:val="30"/>
          <w:szCs w:val="30"/>
          <w:lang w:eastAsia="zh-CN"/>
        </w:rPr>
        <w:t>交卷。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考试时间截止时，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电脑端将自动结束考试，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请考生耐心等待数据上传，直至提示上传完毕后方可回到首页。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移动端请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手动停止视频拍摄，并于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0分钟内检查确认佐证视频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是否完全上传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。若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显示上传失败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请点击重新上传或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联系技术人员处理。在考试成绩未公布之前，请勿卸载或删除“智试云”和“智试通”软件及相关文件。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leftChars="0" w:right="29" w:rightChars="13" w:firstLine="663" w:firstLineChars="22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注意事项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当题目不显示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</w:t>
      </w:r>
      <w:r>
        <w:rPr>
          <w:rFonts w:hint="eastAsia" w:ascii="仿宋" w:hAnsi="仿宋" w:eastAsia="仿宋" w:cs="仿宋"/>
          <w:sz w:val="30"/>
          <w:szCs w:val="30"/>
        </w:rPr>
        <w:t>，请点击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左上角</w:t>
      </w:r>
      <w:r>
        <w:rPr>
          <w:rFonts w:hint="eastAsia" w:ascii="仿宋" w:hAnsi="仿宋" w:eastAsia="仿宋" w:cs="仿宋"/>
          <w:sz w:val="30"/>
          <w:szCs w:val="30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刷新</w:t>
      </w:r>
      <w:r>
        <w:rPr>
          <w:rFonts w:hint="eastAsia" w:ascii="仿宋" w:hAnsi="仿宋" w:eastAsia="仿宋" w:cs="仿宋"/>
          <w:sz w:val="30"/>
          <w:szCs w:val="30"/>
        </w:rPr>
        <w:t>】重新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加载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w w:val="95"/>
          <w:sz w:val="30"/>
          <w:szCs w:val="30"/>
        </w:rPr>
        <w:t>考试过程中请考生不要作出与考试无关的任何操作，</w:t>
      </w:r>
      <w:r>
        <w:rPr>
          <w:rFonts w:hint="eastAsia" w:ascii="仿宋" w:hAnsi="仿宋" w:eastAsia="仿宋" w:cs="仿宋"/>
          <w:sz w:val="30"/>
          <w:szCs w:val="30"/>
        </w:rPr>
        <w:t>考试全程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录音、录像、录屏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56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2"/>
          <w:w w:val="95"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spacing w:val="-2"/>
          <w:w w:val="95"/>
          <w:sz w:val="30"/>
          <w:szCs w:val="30"/>
        </w:rPr>
        <w:t>考试过程中考生不得抄录、复制或外泄传播考试相关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内容，不得在网络上发布任何与考试相关的信息。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62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cs="仿宋"/>
          <w:spacing w:val="13"/>
          <w:w w:val="95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spacing w:val="13"/>
          <w:w w:val="95"/>
          <w:sz w:val="30"/>
          <w:szCs w:val="30"/>
        </w:rPr>
        <w:t>考试过程中考生不得查阅任何资料或向他人求助或</w:t>
      </w:r>
      <w:r>
        <w:rPr>
          <w:rFonts w:hint="eastAsia" w:ascii="仿宋" w:hAnsi="仿宋" w:eastAsia="仿宋" w:cs="仿宋"/>
          <w:spacing w:val="-2"/>
          <w:w w:val="95"/>
          <w:sz w:val="30"/>
          <w:szCs w:val="30"/>
        </w:rPr>
        <w:t>交谈</w:t>
      </w:r>
      <w:r>
        <w:rPr>
          <w:rFonts w:hint="eastAsia" w:ascii="仿宋" w:hAnsi="仿宋" w:eastAsia="仿宋" w:cs="仿宋"/>
          <w:spacing w:val="-2"/>
          <w:w w:val="95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pacing w:val="-2"/>
          <w:w w:val="95"/>
          <w:sz w:val="30"/>
          <w:szCs w:val="30"/>
        </w:rPr>
        <w:t>不允许佩戴耳机，不得使用任何形式的</w:t>
      </w:r>
      <w:r>
        <w:rPr>
          <w:rFonts w:hint="eastAsia" w:ascii="仿宋" w:hAnsi="仿宋" w:eastAsia="仿宋" w:cs="仿宋"/>
          <w:spacing w:val="-2"/>
          <w:w w:val="95"/>
          <w:sz w:val="30"/>
          <w:szCs w:val="30"/>
          <w:lang w:val="en-US" w:eastAsia="zh-CN"/>
        </w:rPr>
        <w:t>电子</w:t>
      </w:r>
      <w:r>
        <w:rPr>
          <w:rFonts w:hint="eastAsia" w:ascii="仿宋" w:hAnsi="仿宋" w:eastAsia="仿宋" w:cs="仿宋"/>
          <w:spacing w:val="-2"/>
          <w:w w:val="95"/>
          <w:sz w:val="30"/>
          <w:szCs w:val="30"/>
        </w:rPr>
        <w:t>工具</w:t>
      </w:r>
      <w:r>
        <w:rPr>
          <w:rFonts w:hint="eastAsia" w:ascii="仿宋" w:hAnsi="仿宋" w:eastAsia="仿宋" w:cs="仿宋"/>
          <w:w w:val="95"/>
          <w:sz w:val="30"/>
          <w:szCs w:val="30"/>
        </w:rPr>
        <w:t>（包</w:t>
      </w:r>
      <w:r>
        <w:rPr>
          <w:rFonts w:hint="eastAsia" w:ascii="仿宋" w:hAnsi="仿宋" w:eastAsia="仿宋" w:cs="仿宋"/>
          <w:sz w:val="30"/>
          <w:szCs w:val="30"/>
        </w:rPr>
        <w:t>含但不限于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智能眼镜、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智能手表、智能手环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）或纸质资料。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54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</w:rPr>
      </w:pPr>
      <w:r>
        <w:rPr>
          <w:rFonts w:hint="eastAsia" w:cs="仿宋"/>
          <w:b w:val="0"/>
          <w:bCs w:val="0"/>
          <w:spacing w:val="-6"/>
          <w:w w:val="95"/>
          <w:sz w:val="30"/>
          <w:szCs w:val="30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spacing w:val="-6"/>
          <w:w w:val="95"/>
          <w:sz w:val="30"/>
          <w:szCs w:val="30"/>
        </w:rPr>
        <w:t>考生作答期间，不得以任何方式暗示或透露姓名</w:t>
      </w:r>
      <w:r>
        <w:rPr>
          <w:rFonts w:hint="eastAsia" w:cs="仿宋"/>
          <w:b w:val="0"/>
          <w:bCs w:val="0"/>
          <w:spacing w:val="-6"/>
          <w:w w:val="95"/>
          <w:sz w:val="30"/>
          <w:szCs w:val="30"/>
          <w:lang w:eastAsia="zh-CN"/>
        </w:rPr>
        <w:t>、</w:t>
      </w:r>
      <w:r>
        <w:rPr>
          <w:rFonts w:hint="eastAsia" w:cs="仿宋"/>
          <w:b w:val="0"/>
          <w:bCs w:val="0"/>
          <w:spacing w:val="-6"/>
          <w:w w:val="95"/>
          <w:sz w:val="30"/>
          <w:szCs w:val="30"/>
          <w:lang w:val="en-US" w:eastAsia="zh-CN"/>
        </w:rPr>
        <w:t>准考证号</w:t>
      </w:r>
      <w:r>
        <w:rPr>
          <w:rFonts w:hint="eastAsia" w:ascii="仿宋" w:hAnsi="仿宋" w:eastAsia="仿宋" w:cs="仿宋"/>
          <w:b w:val="0"/>
          <w:bCs w:val="0"/>
          <w:spacing w:val="-6"/>
          <w:w w:val="95"/>
          <w:sz w:val="30"/>
          <w:szCs w:val="30"/>
        </w:rPr>
        <w:t>等个</w:t>
      </w:r>
      <w:r>
        <w:rPr>
          <w:rFonts w:hint="eastAsia" w:ascii="仿宋" w:hAnsi="仿宋" w:eastAsia="仿宋" w:cs="仿宋"/>
          <w:b w:val="0"/>
          <w:bCs w:val="0"/>
          <w:spacing w:val="-6"/>
          <w:sz w:val="30"/>
          <w:szCs w:val="30"/>
        </w:rPr>
        <w:t>人信息。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546" w:firstLineChars="200"/>
        <w:jc w:val="both"/>
        <w:textAlignment w:val="auto"/>
        <w:rPr>
          <w:rFonts w:hint="eastAsia" w:cs="仿宋"/>
          <w:b w:val="0"/>
          <w:bCs w:val="0"/>
          <w:spacing w:val="-6"/>
          <w:w w:val="95"/>
          <w:sz w:val="30"/>
          <w:szCs w:val="30"/>
          <w:lang w:val="en-US" w:eastAsia="zh-CN"/>
        </w:rPr>
      </w:pPr>
      <w:r>
        <w:rPr>
          <w:rFonts w:hint="eastAsia" w:cs="仿宋"/>
          <w:b w:val="0"/>
          <w:bCs w:val="0"/>
          <w:spacing w:val="-6"/>
          <w:w w:val="95"/>
          <w:sz w:val="30"/>
          <w:szCs w:val="30"/>
          <w:lang w:val="en-US" w:eastAsia="zh-CN"/>
        </w:rPr>
        <w:t>（六）考生放置电脑的桌面应保持整洁，除规定的一支笔和一张空白纸外，不允许摆放与考试无关的物品，包括但不限于其他通讯和电子设备、书籍、资料等。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540" w:firstLineChars="200"/>
        <w:jc w:val="both"/>
        <w:textAlignment w:val="auto"/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</w:pPr>
      <w:r>
        <w:rPr>
          <w:rFonts w:hint="eastAsia" w:cs="仿宋"/>
          <w:spacing w:val="-15"/>
          <w:sz w:val="30"/>
          <w:szCs w:val="30"/>
          <w:lang w:val="en-US" w:eastAsia="zh-CN"/>
        </w:rPr>
        <w:t>（七）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考试过程中，如遇网络中断，请重新连接网络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后再次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进入考试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540" w:firstLineChars="200"/>
        <w:jc w:val="both"/>
        <w:textAlignment w:val="auto"/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</w:pPr>
      <w:r>
        <w:rPr>
          <w:rFonts w:hint="eastAsia" w:cs="仿宋"/>
          <w:spacing w:val="-15"/>
          <w:sz w:val="30"/>
          <w:szCs w:val="30"/>
          <w:lang w:val="en-US" w:eastAsia="zh-CN"/>
        </w:rPr>
        <w:t>（八）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考试结束后会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显示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数据上传界面，请考生不要作出任何操作。数据上传完成将提示上传成功（此时可关闭考试页面，完成本次考试）；数据上传失败，请按照指引操作或拨打技术咨询电话。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29" w:rightChars="13" w:firstLine="540" w:firstLineChars="200"/>
        <w:jc w:val="left"/>
        <w:textAlignment w:val="auto"/>
        <w:rPr>
          <w:rFonts w:hint="eastAsia"/>
          <w:spacing w:val="-15"/>
          <w:sz w:val="30"/>
          <w:szCs w:val="30"/>
          <w:lang w:eastAsia="zh-CN"/>
        </w:rPr>
      </w:pPr>
      <w:r>
        <w:rPr>
          <w:rFonts w:hint="eastAsia" w:cs="仿宋"/>
          <w:spacing w:val="-15"/>
          <w:sz w:val="30"/>
          <w:szCs w:val="30"/>
          <w:lang w:val="en-US" w:eastAsia="zh-CN"/>
        </w:rPr>
        <w:t>（九）</w:t>
      </w:r>
      <w:r>
        <w:rPr>
          <w:rFonts w:hint="eastAsia" w:ascii="仿宋" w:hAnsi="仿宋" w:eastAsia="仿宋" w:cs="仿宋"/>
          <w:spacing w:val="-15"/>
          <w:sz w:val="30"/>
          <w:szCs w:val="30"/>
          <w:lang w:eastAsia="zh-CN"/>
        </w:rPr>
        <w:t>考试过程中，如遇其他特殊情况，考生可通过【求助】联系监考人员。</w:t>
      </w:r>
      <w:r>
        <w:rPr>
          <w:rFonts w:hint="eastAsia"/>
          <w:spacing w:val="-15"/>
          <w:sz w:val="30"/>
          <w:szCs w:val="30"/>
          <w:lang w:eastAsia="zh-CN"/>
        </w:rPr>
        <w:t xml:space="preserve"> </w:t>
      </w:r>
    </w:p>
    <w:p>
      <w:pPr>
        <w:pStyle w:val="10"/>
        <w:numPr>
          <w:ilvl w:val="0"/>
          <w:numId w:val="0"/>
        </w:numPr>
        <w:tabs>
          <w:tab w:val="left" w:pos="1383"/>
        </w:tabs>
        <w:spacing w:before="0" w:after="0" w:line="360" w:lineRule="auto"/>
        <w:ind w:left="0" w:leftChars="0" w:right="29" w:rightChars="13" w:firstLine="847" w:firstLineChars="353"/>
        <w:jc w:val="left"/>
        <w:rPr>
          <w:rFonts w:hint="eastAsia"/>
          <w:spacing w:val="-15"/>
          <w:sz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10125" cy="271462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0"/>
        </w:numPr>
        <w:tabs>
          <w:tab w:val="left" w:pos="1383"/>
        </w:tabs>
        <w:spacing w:before="0" w:after="0" w:line="360" w:lineRule="auto"/>
        <w:ind w:left="0" w:leftChars="0" w:right="29" w:rightChars="13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spacing w:val="-15"/>
          <w:sz w:val="32"/>
          <w:lang w:eastAsia="zh-CN"/>
        </w:rPr>
        <w:t>（样式图，内容以系统</w:t>
      </w:r>
      <w:r>
        <w:rPr>
          <w:rFonts w:hint="eastAsia"/>
          <w:spacing w:val="-15"/>
          <w:sz w:val="32"/>
          <w:lang w:val="en-US" w:eastAsia="zh-CN"/>
        </w:rPr>
        <w:t>为准）</w:t>
      </w:r>
    </w:p>
    <w:sectPr>
      <w:footerReference r:id="rId3" w:type="default"/>
      <w:pgSz w:w="11910" w:h="16840"/>
      <w:pgMar w:top="1361" w:right="1361" w:bottom="1417" w:left="1361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3NzcwMTdiNGY4NThkNWNhNmI1ZmRlNzAzMzY5MmEifQ=="/>
  </w:docVars>
  <w:rsids>
    <w:rsidRoot w:val="00000000"/>
    <w:rsid w:val="00093DD3"/>
    <w:rsid w:val="01D3570B"/>
    <w:rsid w:val="026D5E00"/>
    <w:rsid w:val="035829D1"/>
    <w:rsid w:val="04BB0A7A"/>
    <w:rsid w:val="04C468F1"/>
    <w:rsid w:val="053F6CB3"/>
    <w:rsid w:val="08122176"/>
    <w:rsid w:val="0A7B7E2E"/>
    <w:rsid w:val="0D940528"/>
    <w:rsid w:val="0F590D67"/>
    <w:rsid w:val="0FDC02B9"/>
    <w:rsid w:val="11494223"/>
    <w:rsid w:val="1254215C"/>
    <w:rsid w:val="134C01E1"/>
    <w:rsid w:val="13A64A2F"/>
    <w:rsid w:val="16E64709"/>
    <w:rsid w:val="17274944"/>
    <w:rsid w:val="177D53E4"/>
    <w:rsid w:val="1830159B"/>
    <w:rsid w:val="19CC0292"/>
    <w:rsid w:val="1A882535"/>
    <w:rsid w:val="1AE3147A"/>
    <w:rsid w:val="1B1F4E7E"/>
    <w:rsid w:val="1BF24C7D"/>
    <w:rsid w:val="1C4E7373"/>
    <w:rsid w:val="1C6F65D5"/>
    <w:rsid w:val="1C985BA6"/>
    <w:rsid w:val="1D383A92"/>
    <w:rsid w:val="1E487173"/>
    <w:rsid w:val="1F6F5F6D"/>
    <w:rsid w:val="201E11C5"/>
    <w:rsid w:val="20F66153"/>
    <w:rsid w:val="2138728A"/>
    <w:rsid w:val="222B7E8E"/>
    <w:rsid w:val="2536529E"/>
    <w:rsid w:val="260D506B"/>
    <w:rsid w:val="26A526FE"/>
    <w:rsid w:val="29E4176D"/>
    <w:rsid w:val="2BB01E03"/>
    <w:rsid w:val="2C1B1D16"/>
    <w:rsid w:val="2DF31F7F"/>
    <w:rsid w:val="2DF34DBC"/>
    <w:rsid w:val="2F866E22"/>
    <w:rsid w:val="2F9F5B45"/>
    <w:rsid w:val="301D32E3"/>
    <w:rsid w:val="30517430"/>
    <w:rsid w:val="30A21A3A"/>
    <w:rsid w:val="35686C5A"/>
    <w:rsid w:val="359526DC"/>
    <w:rsid w:val="35B9585C"/>
    <w:rsid w:val="369B31B3"/>
    <w:rsid w:val="36B07185"/>
    <w:rsid w:val="38680721"/>
    <w:rsid w:val="3C16395B"/>
    <w:rsid w:val="3CB6189E"/>
    <w:rsid w:val="3F577039"/>
    <w:rsid w:val="3F97434B"/>
    <w:rsid w:val="3FC62809"/>
    <w:rsid w:val="404D6C94"/>
    <w:rsid w:val="460B5422"/>
    <w:rsid w:val="462703EE"/>
    <w:rsid w:val="492273B8"/>
    <w:rsid w:val="49AA39E1"/>
    <w:rsid w:val="49CD740E"/>
    <w:rsid w:val="49D92519"/>
    <w:rsid w:val="4A264C7E"/>
    <w:rsid w:val="4ACD5FF9"/>
    <w:rsid w:val="4C255895"/>
    <w:rsid w:val="4C6B6EBF"/>
    <w:rsid w:val="505521CD"/>
    <w:rsid w:val="50650662"/>
    <w:rsid w:val="50A545DB"/>
    <w:rsid w:val="51342297"/>
    <w:rsid w:val="52B97271"/>
    <w:rsid w:val="530C5752"/>
    <w:rsid w:val="55104E28"/>
    <w:rsid w:val="58883859"/>
    <w:rsid w:val="59337BDA"/>
    <w:rsid w:val="5ED4433C"/>
    <w:rsid w:val="60D20803"/>
    <w:rsid w:val="60E23609"/>
    <w:rsid w:val="614E5F52"/>
    <w:rsid w:val="624F6DF3"/>
    <w:rsid w:val="637C5F97"/>
    <w:rsid w:val="64612135"/>
    <w:rsid w:val="6480559B"/>
    <w:rsid w:val="655578D8"/>
    <w:rsid w:val="67380427"/>
    <w:rsid w:val="68121A65"/>
    <w:rsid w:val="6AE12510"/>
    <w:rsid w:val="6B8F4FD3"/>
    <w:rsid w:val="6BE35787"/>
    <w:rsid w:val="6BF012D0"/>
    <w:rsid w:val="6C1825D5"/>
    <w:rsid w:val="6DBF6742"/>
    <w:rsid w:val="6E05302D"/>
    <w:rsid w:val="6E745FC2"/>
    <w:rsid w:val="6F811C8E"/>
    <w:rsid w:val="702E2F92"/>
    <w:rsid w:val="70922A46"/>
    <w:rsid w:val="718A7AD1"/>
    <w:rsid w:val="73DD4830"/>
    <w:rsid w:val="74D472B5"/>
    <w:rsid w:val="75DA55C9"/>
    <w:rsid w:val="765E0DFA"/>
    <w:rsid w:val="7BB5399C"/>
    <w:rsid w:val="7E3F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0"/>
      <w:ind w:left="42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20" w:right="54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2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20" w:right="54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132"/>
      <w:ind w:left="1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1521</Words>
  <Characters>1527</Characters>
  <TotalTime>1</TotalTime>
  <ScaleCrop>false</ScaleCrop>
  <LinksUpToDate>false</LinksUpToDate>
  <CharactersWithSpaces>1543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2022-09-23T12:35:00Z</dcterms:created>
  <dc:creator>Windows 用户</dc:creator>
  <cp:lastModifiedBy>Administrator</cp:lastModifiedBy>
  <cp:lastPrinted>2022-12-08T10:10:00Z</cp:lastPrinted>
  <dcterms:modified xsi:type="dcterms:W3CDTF">2022-12-13T03:50:43Z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2022-09-23T00:00:00Z</vt:filetime>
  </property>
  <property fmtid="{D5CDD505-2E9C-101B-9397-08002B2CF9AE}" pid="5" name="KSOProductBuildVer">
    <vt:lpwstr>2052-11.8.6.8556</vt:lpwstr>
  </property>
  <property fmtid="{D5CDD505-2E9C-101B-9397-08002B2CF9AE}" pid="6" name="ICV">
    <vt:lpwstr>78312A9140154432817A300913B79021</vt:lpwstr>
  </property>
</Properties>
</file>