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参加昌江黎族自治县教育局2022年赴高校公开招聘中小学教师涉考人员防疫承诺书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16"/>
          <w:szCs w:val="16"/>
        </w:rPr>
      </w:pP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1.考试前7天本人没有出现体温37.3℃及以上、干咳、乏力、鼻塞、流涕、咽痛、腹泻等症状；本人身体健康、健康码为“绿码”。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2.考试前7天本人无境外、国内中高风险区的活动轨迹。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3.考试前7天本人没有与境外或境内中高风险地区的人员有密切接触。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4.考试前7天本人没有与新冠肺炎确诊病例、疑似病例、无症状感染者有密切接触；与本人同居的人员也没有与新冠肺炎确诊病例、疑似病例、无症状感染者有密切接触。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spacing w:line="500" w:lineRule="exact"/>
        <w:ind w:firstLine="732" w:firstLineChars="228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00" w:lineRule="exact"/>
        <w:ind w:firstLine="4979" w:firstLineChars="155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签字（捺印手印）：</w:t>
      </w:r>
    </w:p>
    <w:p>
      <w:pPr>
        <w:spacing w:line="500" w:lineRule="exact"/>
        <w:ind w:firstLine="4979" w:firstLineChars="155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A7"/>
    <w:rsid w:val="001438EF"/>
    <w:rsid w:val="00CE5FA9"/>
    <w:rsid w:val="00E925CF"/>
    <w:rsid w:val="00F970A7"/>
    <w:rsid w:val="632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390</Characters>
  <Lines>2</Lines>
  <Paragraphs>1</Paragraphs>
  <TotalTime>0</TotalTime>
  <ScaleCrop>false</ScaleCrop>
  <LinksUpToDate>false</LinksUpToDate>
  <CharactersWithSpaces>390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2022-10-20T17:23:00Z</dcterms:created>
  <dc:creator>Administrator</dc:creator>
  <cp:lastModifiedBy>教育局收发员</cp:lastModifiedBy>
  <dcterms:modified xsi:type="dcterms:W3CDTF">2022-10-21T07:47:55Z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AA2DFA1E953D4AD9BB302E7F3310511E</vt:lpwstr>
  </property>
</Properties>
</file>