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shd w:val="clear" w:color="auto" w:fill="FFFFFF"/>
        <w:spacing w:beforeAutospacing="0" w:afterAutospacing="0" w:line="360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未被失信惩戒承诺书</w:t>
      </w:r>
    </w:p>
    <w:p>
      <w:pPr>
        <w:pStyle w:val="2"/>
        <w:widowControl/>
        <w:shd w:val="clear" w:color="auto" w:fill="FFFFFF"/>
        <w:spacing w:beforeAutospacing="0" w:afterAutospacing="0" w:line="360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hAnsi="仿宋" w:eastAsia="仿宋" w:cs="仿宋"/>
          <w:color w:val="000000"/>
          <w:spacing w:val="-4"/>
          <w:sz w:val="32"/>
          <w:szCs w:val="32"/>
          <w:shd w:val="clear" w:color="auto" w:fill="FFFFFF"/>
        </w:rPr>
        <w:t>  </w:t>
      </w:r>
    </w:p>
    <w:p>
      <w:pPr>
        <w:widowControl/>
        <w:shd w:val="clear" w:color="auto" w:fill="FFFFFF"/>
        <w:ind w:firstLine="64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我已仔细阅读《琼中黎族苗族自治县</w:t>
      </w:r>
      <w:r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</w:rPr>
        <w:t>2022年招聘公办幼儿园聘任制教师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公告》，清楚并理解其内容。我郑重承诺如下：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我遵守法律法规规定，不在人民法院公布的失信被执行人名单中，愿意接受社会各界监督。若有违反承诺内容的行为，接受取消应聘资格，愿承担法律责任。</w:t>
      </w:r>
    </w:p>
    <w:p>
      <w:pPr>
        <w:pStyle w:val="2"/>
        <w:widowControl/>
        <w:shd w:val="clear" w:color="auto" w:fill="FFFFFF"/>
        <w:spacing w:beforeAutospacing="0" w:afterAutospacing="0" w:line="3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 </w:t>
      </w:r>
    </w:p>
    <w:p>
      <w:pPr>
        <w:pStyle w:val="2"/>
        <w:widowControl/>
        <w:shd w:val="clear" w:color="auto" w:fill="FFFFFF"/>
        <w:spacing w:beforeAutospacing="0" w:afterAutospacing="0" w:line="3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 </w:t>
      </w:r>
    </w:p>
    <w:p>
      <w:pPr>
        <w:pStyle w:val="2"/>
        <w:widowControl/>
        <w:shd w:val="clear" w:color="auto" w:fill="FFFFFF"/>
        <w:spacing w:beforeAutospacing="0" w:afterAutospacing="0" w:line="3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 </w:t>
      </w:r>
    </w:p>
    <w:p>
      <w:pPr>
        <w:pStyle w:val="2"/>
        <w:widowControl/>
        <w:shd w:val="clear" w:color="auto" w:fill="FFFFFF"/>
        <w:spacing w:beforeAutospacing="0" w:afterAutospacing="0" w:line="360" w:lineRule="atLeast"/>
        <w:ind w:firstLine="480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承 诺 人：</w:t>
      </w:r>
    </w:p>
    <w:p>
      <w:pPr>
        <w:pStyle w:val="2"/>
        <w:widowControl/>
        <w:shd w:val="clear" w:color="auto" w:fill="FFFFFF"/>
        <w:spacing w:beforeAutospacing="0" w:afterAutospacing="0" w:line="360" w:lineRule="atLeast"/>
        <w:ind w:firstLine="480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身份证号：</w:t>
      </w:r>
    </w:p>
    <w:p>
      <w:pPr>
        <w:pStyle w:val="2"/>
        <w:widowControl/>
        <w:shd w:val="clear" w:color="auto" w:fill="FFFFFF"/>
        <w:spacing w:beforeAutospacing="0" w:afterAutospacing="0" w:line="360" w:lineRule="atLeast"/>
        <w:ind w:firstLine="576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　月　日</w:t>
      </w: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WZlYmZhYTdmZjQ0NGRkNTlhYTY0YmUyNGYyYjVlNmU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145</Words>
  <Characters>149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2022-07-17T15:45:00Z</dcterms:created>
  <dc:creator>Administrator</dc:creator>
  <cp:lastModifiedBy>Administrator</cp:lastModifiedBy>
  <cp:lastPrinted>2022-09-23T00:30:16Z</cp:lastPrinted>
  <dcterms:modified xsi:type="dcterms:W3CDTF">2022-09-23T00:30:18Z</dcterms:modified>
  <dc:title>未被失信惩戒承诺书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15CE0D6594BC4942A260F230E5097CB5</vt:lpwstr>
  </property>
</Properties>
</file>