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六盘水市水城区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2022年招聘员额制幼儿教师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六盘水市水城区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员额制幼儿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教师考试的考生，须严格遵守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《贵州省2022年人事考试新冠肺炎疫情防控要求（第五版）》的要求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。网上报名时，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认真阅读相关考试的公告、通知等文件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本人郑重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已知悉告知事项和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要求，自愿承担因不实承诺应承担的相关责任、接受相应处理。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在笔试、资格复审、面试、体检等招聘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，自觉接受工作人员检查，如实报告个人情况，主动出示疫情防控检查所需的健康码绿码、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码、核酸检测阴性证明等相应材料，同时注意保持安全距离，不扎堆聚集。凡隐瞒或谎报旅居史、接触史、健康状况等疫情防控重点信息，不配合工作人员进行防疫检测、询问、排查、送诊等造成的一切后果，由考生自行负责，同时取消其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资格，并按相应违规违纪行为处理规定处理。如有违法情况的，将依法追究其法律责任。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GNhMjY2YjY4M2FmNjg5MDVjZGU1N2FmNDNlNjQifQ=="/>
  </w:docVars>
  <w:rsids>
    <w:rsidRoot w:val="45D85344"/>
    <w:rsid w:val="03B86720"/>
    <w:rsid w:val="046C3A7E"/>
    <w:rsid w:val="0D066AC7"/>
    <w:rsid w:val="178C5AA1"/>
    <w:rsid w:val="22F64717"/>
    <w:rsid w:val="23B6152D"/>
    <w:rsid w:val="2C46226B"/>
    <w:rsid w:val="347A1787"/>
    <w:rsid w:val="393E4737"/>
    <w:rsid w:val="3D3D3216"/>
    <w:rsid w:val="3EAB2402"/>
    <w:rsid w:val="45D85344"/>
    <w:rsid w:val="50A639B1"/>
    <w:rsid w:val="57275CB0"/>
    <w:rsid w:val="57601BE6"/>
    <w:rsid w:val="66485975"/>
    <w:rsid w:val="6D8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400</Characters>
  <Lines>0</Lines>
  <Paragraphs>0</Paragraphs>
  <TotalTime>3</TotalTime>
  <ScaleCrop>false</ScaleCrop>
  <LinksUpToDate>false</LinksUpToDate>
  <CharactersWithSpaces>409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2022-06-25T02:29:00Z</dcterms:created>
  <dc:creator>安正与木</dc:creator>
  <cp:lastModifiedBy>骑车赏月</cp:lastModifiedBy>
  <dcterms:modified xsi:type="dcterms:W3CDTF">2022-08-30T07:30:42Z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BB58AE5AAE1042288B1422B3D5701C68</vt:lpwstr>
  </property>
</Properties>
</file>