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527" w:right="320" w:hanging="857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560" w:lineRule="exact"/>
        <w:ind w:left="1527" w:right="320" w:hanging="857"/>
        <w:jc w:val="center"/>
        <w:rPr>
          <w:rFonts w:ascii="方正小标宋简体" w:hAnsi="Calibri" w:eastAsia="方正小标宋简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kern w:val="0"/>
          <w:sz w:val="32"/>
          <w:szCs w:val="32"/>
        </w:rPr>
        <w:t>2022年度经开区公开聘任退休教师岗位计划表</w:t>
      </w:r>
    </w:p>
    <w:bookmarkEnd w:id="0"/>
    <w:p>
      <w:pPr>
        <w:widowControl/>
        <w:shd w:val="clear" w:color="auto" w:fill="FFFFFF"/>
        <w:spacing w:line="560" w:lineRule="exac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tbl>
      <w:tblPr>
        <w:tblStyle w:val="2"/>
        <w:tblW w:w="5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916"/>
        <w:gridCol w:w="805"/>
        <w:gridCol w:w="1179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1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学科岗位计划数</w:t>
            </w:r>
          </w:p>
        </w:tc>
        <w:tc>
          <w:tcPr>
            <w:tcW w:w="11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岗位计划数合计</w:t>
            </w:r>
          </w:p>
          <w:p>
            <w:pPr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179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89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银湖小学</w:t>
            </w:r>
          </w:p>
        </w:tc>
        <w:tc>
          <w:tcPr>
            <w:tcW w:w="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万春小学</w:t>
            </w:r>
          </w:p>
        </w:tc>
        <w:tc>
          <w:tcPr>
            <w:tcW w:w="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8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城北实验小学</w:t>
            </w:r>
          </w:p>
        </w:tc>
        <w:tc>
          <w:tcPr>
            <w:tcW w:w="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龙山小学</w:t>
            </w:r>
          </w:p>
        </w:tc>
        <w:tc>
          <w:tcPr>
            <w:tcW w:w="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8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育瑞实验小学</w:t>
            </w:r>
          </w:p>
        </w:tc>
        <w:tc>
          <w:tcPr>
            <w:tcW w:w="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</w:t>
            </w:r>
          </w:p>
        </w:tc>
        <w:tc>
          <w:tcPr>
            <w:tcW w:w="8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3</w:t>
            </w:r>
          </w:p>
        </w:tc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4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1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东梁小学</w:t>
            </w:r>
          </w:p>
        </w:tc>
        <w:tc>
          <w:tcPr>
            <w:tcW w:w="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</w:t>
            </w:r>
          </w:p>
        </w:tc>
        <w:tc>
          <w:tcPr>
            <w:tcW w:w="8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合计</w:t>
            </w:r>
          </w:p>
        </w:tc>
        <w:tc>
          <w:tcPr>
            <w:tcW w:w="9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5</w:t>
            </w:r>
          </w:p>
        </w:tc>
        <w:tc>
          <w:tcPr>
            <w:tcW w:w="8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6</w:t>
            </w:r>
          </w:p>
        </w:tc>
        <w:tc>
          <w:tcPr>
            <w:tcW w:w="11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11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Calibri" w:hAnsi="Calibri" w:eastAsia="微软雅黑" w:cs="宋体"/>
          <w:color w:val="333333"/>
          <w:kern w:val="0"/>
          <w:szCs w:val="21"/>
        </w:rPr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OGJhZWEwNGEzOGRlZWZiNjhiZGQ3YjJkYThkOTQifQ=="/>
  </w:docVars>
  <w:rsids>
    <w:rsidRoot w:val="00000000"/>
    <w:rsid w:val="2AE0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2022-08-29T08:51:12Z</dcterms:created>
  <dc:creator>Administrator</dc:creator>
  <cp:lastModifiedBy>刘晓莲</cp:lastModifiedBy>
  <dcterms:modified xsi:type="dcterms:W3CDTF">2022-08-29T08:51:19Z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4CC22014E78A4A3ABD985188B747B36B</vt:lpwstr>
  </property>
</Properties>
</file>