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附件5：</w:t>
      </w:r>
    </w:p>
    <w:p>
      <w:pPr>
        <w:pStyle w:val="2"/>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云梦县2022年公办幼儿园和义务教育学校教师招聘面试考生健康承诺书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kern w:val="0"/>
          <w:sz w:val="32"/>
          <w:szCs w:val="32"/>
        </w:rPr>
        <w:t>人已知晓并理解、遵守云梦县2022年公办幼儿园和义务教育学校教师招聘面试考生健康要求和新冠肺炎疫情防控相关管理规定，承诺如下：</w:t>
      </w:r>
    </w:p>
    <w:p>
      <w:pPr>
        <w:overflowPunct w:val="0"/>
        <w:spacing w:line="58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overflowPunct w:val="0"/>
        <w:spacing w:line="58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2.本人进入考点时主动配合测温，主动出示符合要求的核酸检测证明、健康码和通信大数据行程码。</w:t>
      </w:r>
    </w:p>
    <w:p>
      <w:pPr>
        <w:overflowPunct w:val="0"/>
        <w:spacing w:line="58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overflowPunct w:val="0"/>
        <w:spacing w:line="58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4.以上信息真实、准确、完整，并知悉瞒报的法律责任和其他后果。</w:t>
      </w:r>
    </w:p>
    <w:p>
      <w:pPr>
        <w:overflowPunct w:val="0"/>
        <w:spacing w:line="584" w:lineRule="exact"/>
        <w:ind w:firstLine="640" w:firstLineChars="200"/>
        <w:rPr>
          <w:rFonts w:ascii="仿宋" w:hAnsi="仿宋" w:eastAsia="仿宋" w:cs="Times New Roman"/>
          <w:kern w:val="0"/>
          <w:sz w:val="32"/>
          <w:szCs w:val="32"/>
        </w:rPr>
      </w:pPr>
      <w:bookmarkStart w:id="0" w:name="_GoBack"/>
      <w:bookmarkEnd w:id="0"/>
    </w:p>
    <w:p>
      <w:pPr>
        <w:pStyle w:val="2"/>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0ODJjY2E5Yjk1NTFiZDk4ODBmZjQwNTY5M2Q1OTAifQ=="/>
  </w:docVars>
  <w:rsids>
    <w:rsidRoot w:val="00A763BC"/>
    <w:rsid w:val="00041ABD"/>
    <w:rsid w:val="00775709"/>
    <w:rsid w:val="009F483E"/>
    <w:rsid w:val="00A763BC"/>
    <w:rsid w:val="00AC4E9C"/>
    <w:rsid w:val="00BF16FB"/>
    <w:rsid w:val="00C66923"/>
    <w:rsid w:val="00CE4907"/>
    <w:rsid w:val="00CF706E"/>
    <w:rsid w:val="00D114EB"/>
    <w:rsid w:val="00F01EA5"/>
    <w:rsid w:val="5B090A2B"/>
    <w:rsid w:val="75EB6D7B"/>
    <w:rsid w:val="7D4B24BE"/>
    <w:rsid w:val="7DFF12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note text"/>
    <w:basedOn w:val="1"/>
    <w:link w:val="8"/>
    <w:semiHidden/>
    <w:unhideWhenUsed/>
    <w:qFormat/>
    <w:uiPriority w:val="99"/>
    <w:pPr>
      <w:snapToGrid w:val="0"/>
      <w:jc w:val="left"/>
    </w:pPr>
    <w:rPr>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脚注文本 字符"/>
    <w:basedOn w:val="7"/>
    <w:link w:val="2"/>
    <w:semiHidden/>
    <w:qFormat/>
    <w:uiPriority w:val="99"/>
    <w:rPr>
      <w:sz w:val="18"/>
      <w:szCs w:val="18"/>
    </w:rPr>
  </w:style>
  <w:style w:type="character" w:customStyle="1" w:styleId="9">
    <w:name w:val="页眉 字符"/>
    <w:basedOn w:val="7"/>
    <w:link w:val="5"/>
    <w:semiHidden/>
    <w:uiPriority w:val="99"/>
    <w:rPr>
      <w:kern w:val="2"/>
      <w:sz w:val="18"/>
      <w:szCs w:val="18"/>
    </w:rPr>
  </w:style>
  <w:style w:type="character" w:customStyle="1" w:styleId="10">
    <w:name w:val="页脚 字符"/>
    <w:basedOn w:val="7"/>
    <w:link w:val="4"/>
    <w:semiHidden/>
    <w:qFormat/>
    <w:uiPriority w:val="99"/>
    <w:rPr>
      <w:kern w:val="2"/>
      <w:sz w:val="18"/>
      <w:szCs w:val="18"/>
    </w:rPr>
  </w:style>
  <w:style w:type="character" w:customStyle="1" w:styleId="11">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71</Words>
  <Characters>407</Characters>
  <Lines>3</Lines>
  <Paragraphs>1</Paragraphs>
  <TotalTime>11</TotalTime>
  <ScaleCrop>false</ScaleCrop>
  <LinksUpToDate>false</LinksUpToDate>
  <CharactersWithSpaces>477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2022-08-03T07:04:00Z</dcterms:created>
  <dc:creator>Administrator</dc:creator>
  <cp:lastModifiedBy>Administrator</cp:lastModifiedBy>
  <cp:lastPrinted>2022-08-10T02:09:00Z</cp:lastPrinted>
  <dcterms:modified xsi:type="dcterms:W3CDTF">2022-08-10T02:37:59Z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6A09E753DBAF4557A927CB90290C2CE6</vt:lpwstr>
  </property>
</Properties>
</file>