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考生面试须知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一、时间及地点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1、面试时间：以面试通知单为准。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2、面试地点：新乡市一中东校区（新乡市人民路东段，人民路与新五街十字西北角）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从一中东校区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</w:t>
      </w:r>
      <w:r>
        <w:rPr>
          <w:rFonts w:hint="eastAsia" w:ascii="仿宋_GB2312" w:hAnsi="仿宋_GB2312" w:eastAsia="仿宋_GB2312" w:cs="仿宋_GB2312"/>
          <w:sz w:val="32"/>
          <w:szCs w:val="32"/>
        </w:rPr>
        <w:t>门进入。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二、面试内容和要求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新乡市教育局、新乡市民政局下属单位面试一般采取试讲（讲一节微型课）的方式进行，满分100分。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新乡市妇女联合会下属新乡市市直第一幼儿园、新乡市市直第二幼儿园面试总分值为100分，其中微型课（70分），弹唱技能展示（30分）。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新乡市残疾人联合会下属新乡市康复教育中心面试采取教师、学生1对1听觉口语法教学课(70分)及家长培训课（30分）方式进行。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各学科面试试讲教材见附件。备考室、面试室均备有试讲教材，不允许带走，试讲时考生只允许把教具及在备考室临时准备的讲课提纲带入考场，其它物品不许带入考场，衣服上不得佩带任何明显标志物。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三、面试注意事项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1、考生持本人有效身份证、笔试准考证、面试通知单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疫情防控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48小时以内的核酸阴性证明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按照面试通知单上标明的时间地点，于当天上午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7:00</w:t>
      </w:r>
      <w:r>
        <w:rPr>
          <w:rFonts w:hint="eastAsia" w:ascii="仿宋_GB2312" w:hAnsi="仿宋_GB2312" w:eastAsia="仿宋_GB2312" w:cs="仿宋_GB2312"/>
          <w:sz w:val="32"/>
          <w:szCs w:val="32"/>
        </w:rPr>
        <w:t>前到考点进行身份确认，随后到候考室抽取面试序号，逾期视为自动放弃。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进入面试地点时主动出示健康码、行程码、扫场所码、自觉接受体温测量。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2、严禁弄虚作假、冒名顶替，违反规定的将取消面试资格。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3、考生进入候考室时，不准携带任何通讯工具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及电子设备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，如果携带要主动交工作人员保管，待面试结束后再认领，否则视为作弊,取消面试资格。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4、抽签后按顺序等候面试，不得私自调换序号，违反者按作弊处理，取消面试资格。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5、考生进入考场后，不准报姓名，只准报面试序号、学段、专业、试讲题目。凡报姓名者，面试成绩按零分处理。不得向考官、监督员和工作人员做暗示，不得向监督员和工作人员提供个人信息。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6、考生进入考生席后，由主考官主持，开始面试，面试每次一人，每人面试时间为10分钟，以计时开始计算，试讲剩余2分钟时，计时员提示“还剩2分钟”。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7、面试考生试讲结束，经主考官同意，方可在工作人员的引领下离开考场。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8、自觉服从工作人员安排。如有违反面试纪律，扰乱考场秩序者，进行批评教育；情节严重者，取消面试资格。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9、面试成绩当场公布。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iODVkNzhlZTUwNmM4YTI2MzgwMzlmM2E4MTE0YzYifQ=="/>
  </w:docVars>
  <w:rsids>
    <w:rsidRoot w:val="00000000"/>
    <w:rsid w:val="0C0572FF"/>
    <w:rsid w:val="228565E9"/>
    <w:rsid w:val="2C100369"/>
    <w:rsid w:val="30F841F9"/>
    <w:rsid w:val="5CC2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872</Words>
  <Characters>886</Characters>
  <Lines>0</Lines>
  <Paragraphs>0</Paragraphs>
  <TotalTime>25</TotalTime>
  <ScaleCrop>false</ScaleCrop>
  <LinksUpToDate>false</LinksUpToDate>
  <CharactersWithSpaces>900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2022-07-25T02:32:00Z</dcterms:created>
  <dc:creator>Administrator</dc:creator>
  <cp:lastModifiedBy>王乾聪</cp:lastModifiedBy>
  <cp:lastPrinted>2022-07-29T12:35:00Z</cp:lastPrinted>
  <dcterms:modified xsi:type="dcterms:W3CDTF">2022-07-31T10:25:39Z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FB8FEED65D7546F8A8FD4E0AE4AD9F4F</vt:lpwstr>
  </property>
</Properties>
</file>