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方正小标宋简体" w:hAnsi="黑体" w:eastAsia="方正小标宋简体" w:cs="Arial"/>
          <w:color w:val="000000"/>
          <w:kern w:val="0"/>
          <w:sz w:val="40"/>
          <w:szCs w:val="40"/>
        </w:rPr>
      </w:pPr>
      <w:r>
        <w:rPr>
          <w:rFonts w:ascii="方正小标宋简体" w:hAnsi="黑体" w:eastAsia="方正小标宋简体" w:cs="Arial"/>
          <w:color w:val="000000"/>
          <w:kern w:val="0"/>
          <w:sz w:val="40"/>
          <w:szCs w:val="40"/>
        </w:rPr>
        <w:t>2022</w:t>
      </w:r>
      <w:r>
        <w:rPr>
          <w:rFonts w:hint="eastAsia" w:ascii="方正小标宋简体" w:hAnsi="黑体" w:eastAsia="方正小标宋简体" w:cs="Arial"/>
          <w:color w:val="000000"/>
          <w:kern w:val="0"/>
          <w:sz w:val="40"/>
          <w:szCs w:val="40"/>
        </w:rPr>
        <w:t>年平阳县公办幼儿园雇员制教师公开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0"/>
          <w:szCs w:val="40"/>
        </w:rPr>
        <w:t>招聘面试入围名单</w:t>
      </w:r>
    </w:p>
    <w:p>
      <w:pPr>
        <w:spacing w:line="100" w:lineRule="exact"/>
        <w:rPr>
          <w:rFonts w:ascii="??_GB2312" w:hAnsi="Times New Roman" w:eastAsia="Times New Roman"/>
          <w:sz w:val="30"/>
          <w:szCs w:val="30"/>
        </w:rPr>
      </w:pPr>
    </w:p>
    <w:tbl>
      <w:tblPr>
        <w:tblStyle w:val="6"/>
        <w:tblW w:w="9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8"/>
        <w:gridCol w:w="782"/>
        <w:gridCol w:w="1724"/>
        <w:gridCol w:w="643"/>
        <w:gridCol w:w="770"/>
        <w:gridCol w:w="3670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是否入围面试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是否同意本学区调剂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周慧伦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王若男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周慧璇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2203260015525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卢芊萤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2203260015516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曾莉捷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黄雅雯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周小雨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池佳佳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2203260015505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谢凌滢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2203260015518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机关幼儿园新城园区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吴晓滢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庄千一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董冰慧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平阳县昆阳镇第一幼儿园石塘教学点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宋雨欣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黄倩倩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钟亚颖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张雨露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蔡蒙蒙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翁敏娜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卢珊珊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赵玲玲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蔡双双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厉若冰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兰蓉蓉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吴梦思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林奕廷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林书琦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许玲玲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蔡函珏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李旨桓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金鸯鸯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spacing w:line="100" w:lineRule="exac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8"/>
        <w:gridCol w:w="782"/>
        <w:gridCol w:w="1724"/>
        <w:gridCol w:w="643"/>
        <w:gridCol w:w="770"/>
        <w:gridCol w:w="3670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是否入围面试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是否同意本学区调剂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林海燕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2203260014829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童飞飞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颜周滢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刘彩华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平阳县昆阳中心幼儿园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杨嘉馨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2203260014209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黄晨阳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2203260014208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陈遥遥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王彬彬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2203260014203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曾星星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2203260014226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平阳县鳌江镇第二中心幼儿园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林娜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2203260014227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平阳县鳌江镇第二中心幼儿园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张仁航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平阳县鳌江镇第二中心幼儿园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宋世文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平阳县鳌江镇第二中心幼儿园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吴昱樊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w w:val="80"/>
                <w:szCs w:val="21"/>
              </w:rPr>
            </w:pPr>
            <w:r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Cs w:val="21"/>
              </w:rPr>
              <w:t>平阳县鳌江镇梅溪幼儿园（含梅源教学点）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施小敏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w w:val="80"/>
                <w:szCs w:val="21"/>
              </w:rPr>
            </w:pPr>
            <w:r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Cs w:val="21"/>
              </w:rPr>
              <w:t>平阳县鳌江镇梅溪幼儿园（含梅源教学点）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王汝贞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w w:val="80"/>
                <w:szCs w:val="21"/>
              </w:rPr>
            </w:pPr>
            <w:r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Cs w:val="21"/>
              </w:rPr>
              <w:t>平阳县鳌江镇梅溪幼儿园（含梅源教学点）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褚婷婷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w w:val="80"/>
                <w:szCs w:val="21"/>
              </w:rPr>
            </w:pPr>
            <w:r>
              <w:rPr>
                <w:rFonts w:ascii="宋体" w:hAnsi="宋体" w:cs="宋体"/>
                <w:color w:val="000000"/>
                <w:w w:val="8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Cs w:val="21"/>
              </w:rPr>
              <w:t>平阳县鳌江镇梅溪幼儿园（含梅源教学点）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秦凤凤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陈文珍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汪波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陈对对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杨舒纤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曾丹妮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郑芯芯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吴佳佳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陈春艳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蒋贤学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伍豪迪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金苏雅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缪李敏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贾亦娴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蔡敏洁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叶章章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周佩佩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范梦怡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叶琼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潘文君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林桂玲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王彬彬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翁士收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spacing w:line="100" w:lineRule="exac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8"/>
        <w:gridCol w:w="782"/>
        <w:gridCol w:w="1724"/>
        <w:gridCol w:w="643"/>
        <w:gridCol w:w="770"/>
        <w:gridCol w:w="3670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是否入围面试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是否同意本学区调剂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李苗苗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黄茜缅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苏幸子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林燕群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蔡雨航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黄滢滢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谢晶晶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陈绿美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俞崇崇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陈心怡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温素醒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潘陈欣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2203260014703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方聪聪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2203260014325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余小回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2203260014103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谢红蕾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吴青青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2203260014430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冯思莹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2203260014606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章佳雯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董小威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2203260014508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平阳县鳌江学区新办幼儿园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谢晓晓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郑莉莉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赵文捷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周菲菲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周扬春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周东锐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沈淑琪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黄莎莎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白思思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张湘莲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王微微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胡丽芬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吴适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陈翔翔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蔡文文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陈珊珊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雷生生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张灵巧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董婷婷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陈彬彬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</w:tbl>
    <w:p>
      <w:pPr>
        <w:spacing w:line="100" w:lineRule="exac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8"/>
        <w:gridCol w:w="782"/>
        <w:gridCol w:w="1724"/>
        <w:gridCol w:w="643"/>
        <w:gridCol w:w="770"/>
        <w:gridCol w:w="3670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是否入围面试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是否同意本学区调剂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李以欣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陶珊珊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杨霞霞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张旋旋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雷婷婷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陈彬彬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姜珍珍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陈伟伟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张彬彬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张美丽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2203260015027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平阳县腾蛟镇凤巢幼儿园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Cs w:val="21"/>
              </w:rPr>
              <w:t>李黄西子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吴洋洋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许茹茹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胡霞映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吴园梦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潘少影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2203260015323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梁林玲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陈纯洁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林小燕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俞丽丽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赵洁影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阮贤慧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平阳县萧江镇第一幼儿园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钟肖星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陈伟伟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2203260014112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杨思思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黄伊佳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温婵娟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周伟伟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林如意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洪欢欢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黄甜甜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温王姿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王助芬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温梅桂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余海宝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杨思佳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2203260013809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庄小燕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李玉环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王兰兰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林雪琴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spacing w:line="10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spacing w:line="100" w:lineRule="exac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8"/>
        <w:gridCol w:w="782"/>
        <w:gridCol w:w="1724"/>
        <w:gridCol w:w="643"/>
        <w:gridCol w:w="770"/>
        <w:gridCol w:w="3670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是否入围面试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是否同意本学区调剂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颜咏琪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郑林敏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2203260015414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平阳县麻步镇实验幼儿园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陈冰如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陈蒙晨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夏慧婷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朱欣瑶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童婷婷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张慧慧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黄芊芊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陈如意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胡晓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林雯茜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金慧敏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郑王菲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宋小捷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陈梦婷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黄程程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林佳琪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2203260015129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平阳县万全镇第二幼儿园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祝文星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邱铭铭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谢子奕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2203260014009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胡伊蕊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雷尘飞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王雯静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林许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2203260015226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陈姿璇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傅情理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曹欣欣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程姝航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2203260015228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2203260015302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平阳县万全学区新办幼儿园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施翁瑶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王颖颖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兰爱钗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林静怡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2203260013930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白新新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曾健婷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平阳县山门中心幼儿园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陈盈盈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2203260014919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平阳县南雁镇第一幼儿园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</w:tbl>
    <w:p>
      <w:pPr>
        <w:spacing w:line="100" w:lineRule="exact"/>
        <w:rPr>
          <w:rFonts w:ascii="??_GB2312" w:hAnsi="Times New Roman" w:eastAsia="Times New Roman"/>
          <w:sz w:val="30"/>
          <w:szCs w:val="30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ascii="方正小标宋简体" w:hAnsi="宋体" w:eastAsia="方正小标宋简体" w:cs="??_GB2312"/>
          <w:sz w:val="40"/>
          <w:szCs w:val="40"/>
        </w:rPr>
        <w:t>2022</w:t>
      </w:r>
      <w:r>
        <w:rPr>
          <w:rFonts w:hint="eastAsia" w:ascii="方正小标宋简体" w:hAnsi="宋体" w:eastAsia="方正小标宋简体" w:cs="宋体"/>
          <w:sz w:val="40"/>
          <w:szCs w:val="40"/>
        </w:rPr>
        <w:t>年平阳县公办幼儿园雇员制教师</w:t>
      </w:r>
    </w:p>
    <w:p>
      <w:pPr>
        <w:spacing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招聘</w:t>
      </w:r>
      <w:r>
        <w:rPr>
          <w:rFonts w:hint="eastAsia" w:ascii="方正小标宋简体" w:hAnsi="Times New Roman" w:eastAsia="方正小标宋简体"/>
          <w:bCs/>
          <w:sz w:val="40"/>
          <w:szCs w:val="40"/>
        </w:rPr>
        <w:t>疫情防控健康承诺表</w:t>
      </w:r>
    </w:p>
    <w:p>
      <w:pPr>
        <w:spacing w:line="400" w:lineRule="exact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一、基本信息</w:t>
      </w:r>
    </w:p>
    <w:tbl>
      <w:tblPr>
        <w:tblStyle w:val="6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1"/>
        <w:gridCol w:w="1417"/>
        <w:gridCol w:w="290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  <w:p>
            <w:pPr>
              <w:spacing w:after="120"/>
              <w:ind w:firstLine="240" w:firstLineChars="100"/>
              <w:rPr>
                <w:rFonts w:ascii="宋体" w:cs="黑体"/>
                <w:sz w:val="24"/>
                <w:szCs w:val="24"/>
              </w:rPr>
            </w:pPr>
          </w:p>
        </w:tc>
        <w:tc>
          <w:tcPr>
            <w:tcW w:w="1451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天居住地址</w:t>
            </w:r>
          </w:p>
        </w:tc>
        <w:tc>
          <w:tcPr>
            <w:tcW w:w="4320" w:type="dxa"/>
            <w:gridSpan w:val="2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准考证号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二、流行病学史（此前</w:t>
      </w:r>
      <w:r>
        <w:rPr>
          <w:rFonts w:ascii="宋体" w:hAnsi="宋体"/>
          <w:bCs/>
          <w:sz w:val="24"/>
          <w:szCs w:val="24"/>
        </w:rPr>
        <w:t>14</w:t>
      </w:r>
      <w:r>
        <w:rPr>
          <w:rFonts w:hint="eastAsia" w:ascii="宋体" w:hAnsi="宋体"/>
          <w:bCs/>
          <w:sz w:val="24"/>
          <w:szCs w:val="24"/>
        </w:rPr>
        <w:t>天）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是否到过新型冠状病毒肺炎重点防控地区？否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</w:t>
      </w:r>
    </w:p>
    <w:p>
      <w:pPr>
        <w:spacing w:line="400" w:lineRule="exact"/>
        <w:ind w:firstLine="436" w:firstLineChars="200"/>
        <w:rPr>
          <w:rFonts w:ascii="宋体"/>
          <w:sz w:val="24"/>
          <w:szCs w:val="24"/>
        </w:rPr>
      </w:pPr>
      <w:r>
        <w:rPr>
          <w:rFonts w:ascii="宋体" w:hAnsi="宋体"/>
          <w:spacing w:val="-11"/>
          <w:sz w:val="24"/>
          <w:szCs w:val="24"/>
        </w:rPr>
        <w:t>2.</w:t>
      </w:r>
      <w:r>
        <w:rPr>
          <w:rFonts w:hint="eastAsia" w:ascii="宋体" w:hAnsi="宋体"/>
          <w:spacing w:val="-11"/>
          <w:sz w:val="24"/>
          <w:szCs w:val="24"/>
        </w:rPr>
        <w:t>是否接触过</w:t>
      </w:r>
      <w:r>
        <w:rPr>
          <w:rFonts w:hint="eastAsia" w:ascii="宋体" w:hAnsi="宋体"/>
          <w:sz w:val="24"/>
          <w:szCs w:val="24"/>
        </w:rPr>
        <w:t>重点防控地区</w:t>
      </w:r>
      <w:r>
        <w:rPr>
          <w:rFonts w:hint="eastAsia" w:ascii="宋体" w:hAnsi="宋体"/>
          <w:spacing w:val="-11"/>
          <w:sz w:val="24"/>
          <w:szCs w:val="24"/>
        </w:rPr>
        <w:t>的发热或有呼吸道症状患者</w:t>
      </w:r>
      <w:r>
        <w:rPr>
          <w:rFonts w:hint="eastAsia" w:ascii="宋体" w:hAnsi="宋体"/>
          <w:sz w:val="24"/>
          <w:szCs w:val="24"/>
        </w:rPr>
        <w:t>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是否曾接触过疫情“五类人员”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确诊病例、疑似病例、无症状感染者、发热症状者、密切接触者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？否</w:t>
      </w:r>
      <w:r>
        <w:rPr>
          <w:rFonts w:ascii="宋体" w:hAnsi="宋体"/>
          <w:sz w:val="24"/>
          <w:szCs w:val="24"/>
        </w:rPr>
        <w:t xml:space="preserve">  /  </w:t>
      </w:r>
      <w:r>
        <w:rPr>
          <w:rFonts w:hint="eastAsia" w:ascii="宋体" w:hAnsi="宋体"/>
          <w:sz w:val="24"/>
          <w:szCs w:val="24"/>
        </w:rPr>
        <w:t>是，我接触的是。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本人此前</w:t>
      </w:r>
      <w:r>
        <w:rPr>
          <w:rFonts w:ascii="宋体" w:hAnsi="宋体"/>
          <w:sz w:val="24"/>
          <w:szCs w:val="24"/>
        </w:rPr>
        <w:t xml:space="preserve">14 </w:t>
      </w:r>
      <w:r>
        <w:rPr>
          <w:rFonts w:hint="eastAsia" w:ascii="宋体" w:hAnsi="宋体"/>
          <w:sz w:val="24"/>
          <w:szCs w:val="24"/>
        </w:rPr>
        <w:t>天是否出现发热、干咳等症状？否</w:t>
      </w:r>
      <w:r>
        <w:rPr>
          <w:rFonts w:ascii="宋体" w:hAnsi="宋体"/>
          <w:sz w:val="24"/>
          <w:szCs w:val="24"/>
        </w:rPr>
        <w:t xml:space="preserve"> / </w:t>
      </w:r>
      <w:r>
        <w:rPr>
          <w:rFonts w:hint="eastAsia" w:ascii="宋体" w:hAnsi="宋体"/>
          <w:sz w:val="24"/>
          <w:szCs w:val="24"/>
        </w:rPr>
        <w:t>是，症状是。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此前</w:t>
      </w:r>
      <w:r>
        <w:rPr>
          <w:rFonts w:ascii="宋体" w:hAnsi="宋体"/>
          <w:sz w:val="24"/>
          <w:szCs w:val="24"/>
        </w:rPr>
        <w:t xml:space="preserve">14 </w:t>
      </w:r>
      <w:r>
        <w:rPr>
          <w:rFonts w:hint="eastAsia" w:ascii="宋体" w:hAnsi="宋体"/>
          <w:sz w:val="24"/>
          <w:szCs w:val="24"/>
        </w:rPr>
        <w:t>天同住人员有无出现发热、干咳等症状？无</w:t>
      </w:r>
      <w:r>
        <w:rPr>
          <w:rFonts w:ascii="宋体" w:hAnsi="宋体"/>
          <w:sz w:val="24"/>
          <w:szCs w:val="24"/>
        </w:rPr>
        <w:t xml:space="preserve"> / </w:t>
      </w:r>
      <w:r>
        <w:rPr>
          <w:rFonts w:hint="eastAsia" w:ascii="宋体" w:hAnsi="宋体"/>
          <w:sz w:val="24"/>
          <w:szCs w:val="24"/>
        </w:rPr>
        <w:t>有（请描述患者姓名、与申报人关系及诊治情况）：</w:t>
      </w:r>
    </w:p>
    <w:p>
      <w:pPr>
        <w:spacing w:after="120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三、考前</w:t>
      </w:r>
      <w:r>
        <w:rPr>
          <w:rFonts w:ascii="宋体" w:hAnsi="宋体"/>
          <w:bCs/>
          <w:sz w:val="24"/>
          <w:szCs w:val="24"/>
        </w:rPr>
        <w:t>14</w:t>
      </w:r>
      <w:r>
        <w:rPr>
          <w:rFonts w:hint="eastAsia" w:ascii="宋体" w:hAnsi="宋体"/>
          <w:bCs/>
          <w:sz w:val="24"/>
          <w:szCs w:val="24"/>
        </w:rPr>
        <w:t>天（不含考试当天）本人健康监测情况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851"/>
        <w:gridCol w:w="974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体温测量记录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咳嗽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其他不适（请说明）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44" w:type="dxa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温馨提示：近期尽量不要跨区域外出，注意休息，保持良好身体状况。</w:t>
      </w:r>
    </w:p>
    <w:p>
      <w:pPr>
        <w:spacing w:after="12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本人承诺：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本人已如实填写以上信息，如有不实，本人负全部责任</w:t>
      </w:r>
      <w:r>
        <w:rPr>
          <w:rFonts w:hint="eastAsia" w:ascii="宋体" w:hAnsi="宋体" w:cs="宋体"/>
          <w:b/>
          <w:bCs/>
          <w:sz w:val="24"/>
          <w:szCs w:val="24"/>
        </w:rPr>
        <w:t>。（本句手写下行空白处）</w:t>
      </w:r>
    </w:p>
    <w:p>
      <w:pPr>
        <w:ind w:firstLine="3240" w:firstLineChars="1350"/>
        <w:rPr>
          <w:rFonts w:ascii="宋体" w:cs="??_GB23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承诺人签名：日期：</w:t>
      </w:r>
      <w:r>
        <w:rPr>
          <w:rFonts w:ascii="宋体" w:hAnsi="宋体"/>
          <w:sz w:val="24"/>
          <w:szCs w:val="24"/>
        </w:rPr>
        <w:t>2022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18" w:right="1474" w:bottom="113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00231882"/>
    <w:rsid w:val="000077EF"/>
    <w:rsid w:val="000A41AE"/>
    <w:rsid w:val="000B4AEA"/>
    <w:rsid w:val="000E7F8A"/>
    <w:rsid w:val="00102B30"/>
    <w:rsid w:val="00135070"/>
    <w:rsid w:val="00161D77"/>
    <w:rsid w:val="00196D81"/>
    <w:rsid w:val="001A5DB1"/>
    <w:rsid w:val="001F1EB0"/>
    <w:rsid w:val="00231882"/>
    <w:rsid w:val="00240392"/>
    <w:rsid w:val="00276ECC"/>
    <w:rsid w:val="00281FA2"/>
    <w:rsid w:val="00286458"/>
    <w:rsid w:val="003C3677"/>
    <w:rsid w:val="00463989"/>
    <w:rsid w:val="00486A8D"/>
    <w:rsid w:val="00493DE0"/>
    <w:rsid w:val="004A5AA3"/>
    <w:rsid w:val="004F3139"/>
    <w:rsid w:val="00516403"/>
    <w:rsid w:val="005740BD"/>
    <w:rsid w:val="005A0BDF"/>
    <w:rsid w:val="005E7FA8"/>
    <w:rsid w:val="00661308"/>
    <w:rsid w:val="00676B88"/>
    <w:rsid w:val="00677E20"/>
    <w:rsid w:val="006978FF"/>
    <w:rsid w:val="0072549A"/>
    <w:rsid w:val="0076044C"/>
    <w:rsid w:val="0077490B"/>
    <w:rsid w:val="007872FA"/>
    <w:rsid w:val="00792E17"/>
    <w:rsid w:val="00795D5C"/>
    <w:rsid w:val="007A07C8"/>
    <w:rsid w:val="007B7AF3"/>
    <w:rsid w:val="007F1DFF"/>
    <w:rsid w:val="00821139"/>
    <w:rsid w:val="0084692E"/>
    <w:rsid w:val="0086564D"/>
    <w:rsid w:val="0089538B"/>
    <w:rsid w:val="008D3AA0"/>
    <w:rsid w:val="00936567"/>
    <w:rsid w:val="0094592F"/>
    <w:rsid w:val="00950EA2"/>
    <w:rsid w:val="00952614"/>
    <w:rsid w:val="00955F9A"/>
    <w:rsid w:val="009A0ACD"/>
    <w:rsid w:val="009C0235"/>
    <w:rsid w:val="00A031E2"/>
    <w:rsid w:val="00A14566"/>
    <w:rsid w:val="00A23294"/>
    <w:rsid w:val="00A81B0E"/>
    <w:rsid w:val="00A949B4"/>
    <w:rsid w:val="00A964BC"/>
    <w:rsid w:val="00B024B7"/>
    <w:rsid w:val="00B8380B"/>
    <w:rsid w:val="00BB581D"/>
    <w:rsid w:val="00BC5021"/>
    <w:rsid w:val="00C021CA"/>
    <w:rsid w:val="00C50867"/>
    <w:rsid w:val="00C55C39"/>
    <w:rsid w:val="00C5754E"/>
    <w:rsid w:val="00CA5BCB"/>
    <w:rsid w:val="00CF2A3B"/>
    <w:rsid w:val="00D23B66"/>
    <w:rsid w:val="00D317E3"/>
    <w:rsid w:val="00D3589A"/>
    <w:rsid w:val="00D67820"/>
    <w:rsid w:val="00D75035"/>
    <w:rsid w:val="00E80ECD"/>
    <w:rsid w:val="00EA57C3"/>
    <w:rsid w:val="00EC1F75"/>
    <w:rsid w:val="00F3485E"/>
    <w:rsid w:val="00F4409D"/>
    <w:rsid w:val="00F5276F"/>
    <w:rsid w:val="00F63DBD"/>
    <w:rsid w:val="00F94E9D"/>
    <w:rsid w:val="0CFC60AF"/>
    <w:rsid w:val="0FD763AE"/>
    <w:rsid w:val="27D84883"/>
    <w:rsid w:val="2C464326"/>
    <w:rsid w:val="442A3902"/>
    <w:rsid w:val="4B8E6790"/>
    <w:rsid w:val="5A464A74"/>
    <w:rsid w:val="7C0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uiPriority w:val="99"/>
    <w:rPr>
      <w:rFonts w:cs="Times New Roman"/>
      <w:color w:val="AAAAAA"/>
      <w:u w:val="single"/>
    </w:rPr>
  </w:style>
  <w:style w:type="character" w:customStyle="1" w:styleId="11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2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4">
    <w:name w:val="Char"/>
    <w:basedOn w:val="1"/>
    <w:uiPriority w:val="99"/>
    <w:rPr>
      <w:rFonts w:ascii="Times New Roman" w:hAnsi="Times New Roman"/>
      <w:szCs w:val="24"/>
    </w:rPr>
  </w:style>
  <w:style w:type="paragraph" w:customStyle="1" w:styleId="15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6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4"/>
    <w:basedOn w:val="1"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3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33">
    <w:name w:val="xl80"/>
    <w:basedOn w:val="1"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36">
    <w:name w:val="xl8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8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8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8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90"/>
    <w:basedOn w:val="1"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9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9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xl9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9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9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99"/>
    <w:basedOn w:val="1"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6286</Words>
  <Characters>9641</Characters>
  <Lines>0</Lines>
  <Paragraphs>0</Paragraphs>
  <TotalTime>1</TotalTime>
  <ScaleCrop>false</ScaleCrop>
  <LinksUpToDate>false</LinksUpToDate>
  <CharactersWithSpaces>9719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2022-07-29T03:27:00Z</dcterms:created>
  <dc:creator>Admin</dc:creator>
  <cp:lastModifiedBy>可乐</cp:lastModifiedBy>
  <cp:lastPrinted>2022-07-28T07:52:00Z</cp:lastPrinted>
  <dcterms:modified xsi:type="dcterms:W3CDTF">2022-07-29T09:16:56Z</dcterms:modified>
  <dc:title>浙江省平阳县教育局文件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9CF0E78E4A8744D595272C7FF0B346A1</vt:lpwstr>
  </property>
</Properties>
</file>