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30" w:lineRule="exact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3：</w:t>
      </w:r>
    </w:p>
    <w:p>
      <w:pPr>
        <w:pStyle w:val="2"/>
        <w:widowControl/>
        <w:spacing w:beforeAutospacing="0" w:after="312" w:afterLines="100" w:afterAutospacing="0" w:line="600" w:lineRule="exact"/>
        <w:jc w:val="center"/>
        <w:textAlignment w:val="baseline"/>
        <w:rPr>
          <w:rFonts w:hint="default" w:ascii="方正小标宋_GBK" w:hAnsi="华文中宋" w:eastAsia="方正小标宋_GBK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方正小标宋_GBK" w:hAnsi="Calibri" w:eastAsia="方正小标宋_GBK"/>
          <w:b w:val="0"/>
          <w:color w:val="000000" w:themeColor="text1"/>
          <w:spacing w:val="-8"/>
          <w:kern w:val="2"/>
          <w:sz w:val="44"/>
          <w:szCs w:val="44"/>
          <w14:textFill>
            <w14:solidFill>
              <w14:schemeClr w14:val="tx1"/>
            </w14:solidFill>
          </w14:textFill>
        </w:rPr>
        <w:t>镇江市人事考试</w:t>
      </w:r>
      <w:r>
        <w:rPr>
          <w:rFonts w:ascii="方正小标宋_GBK" w:hAnsi="Times New Roman" w:eastAsia="方正小标宋_GBK"/>
          <w:b w:val="0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  <w:t>考生健康状况报告表</w:t>
      </w:r>
    </w:p>
    <w:bookmarkEnd w:id="0"/>
    <w:tbl>
      <w:tblPr>
        <w:tblStyle w:val="4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671"/>
        <w:gridCol w:w="1057"/>
        <w:gridCol w:w="850"/>
        <w:gridCol w:w="994"/>
        <w:gridCol w:w="1418"/>
        <w:gridCol w:w="7"/>
        <w:gridCol w:w="700"/>
        <w:gridCol w:w="1053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63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5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94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009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63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考试名称</w:t>
            </w:r>
          </w:p>
        </w:tc>
        <w:tc>
          <w:tcPr>
            <w:tcW w:w="7328" w:type="dxa"/>
            <w:gridSpan w:val="8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3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报考部门职位</w:t>
            </w:r>
          </w:p>
        </w:tc>
        <w:tc>
          <w:tcPr>
            <w:tcW w:w="2901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3002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常住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7999" w:type="dxa"/>
            <w:gridSpan w:val="9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u w:val="singl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u w:val="singl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u w:val="singl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u w:val="singl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u w:val="singl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u w:val="singl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u w:val="singl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u w:val="singl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（区/县）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u w:val="singl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u w:val="singl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u w:val="singl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非镇江市常住考生来镇乘坐的交通工具（飞机、高铁、轮船、自驾等）：</w:t>
            </w:r>
            <w:r>
              <w:rPr>
                <w:rFonts w:ascii="Times New Roman" w:hAnsi="Times New Roman" w:eastAsia="方正仿宋_GBK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；班次号：</w:t>
            </w:r>
            <w:r>
              <w:rPr>
                <w:rFonts w:ascii="Times New Roman" w:hAnsi="Times New Roman" w:eastAsia="方正仿宋_GBK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到镇时间：</w:t>
            </w:r>
            <w:r>
              <w:rPr>
                <w:rFonts w:ascii="Times New Roman" w:hAnsi="Times New Roman" w:eastAsia="方正仿宋_GBK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eastAsia="方正仿宋_GBK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ascii="Times New Roman" w:hAnsi="Times New Roman" w:eastAsia="方正仿宋_GBK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点</w:t>
            </w:r>
            <w:r>
              <w:rPr>
                <w:rFonts w:ascii="Times New Roman" w:hAnsi="Times New Roman" w:eastAsia="方正仿宋_GBK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b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b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康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b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b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b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b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告</w:t>
            </w: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报到前10天内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有国（境）外旅居史。</w:t>
            </w:r>
          </w:p>
        </w:tc>
        <w:tc>
          <w:tcPr>
            <w:tcW w:w="10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  <w:tc>
          <w:tcPr>
            <w:tcW w:w="12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  <w:r>
              <w:rPr>
                <w:rFonts w:ascii="黑体" w:hAnsi="黑体" w:eastAsia="黑体" w:cs="黑体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报到前10天内是否为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密切接触者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0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  <w:tc>
          <w:tcPr>
            <w:tcW w:w="12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  <w:r>
              <w:rPr>
                <w:rFonts w:ascii="黑体" w:hAnsi="黑体" w:eastAsia="黑体" w:cs="黑体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报到前7天内是否为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密接的密接。</w:t>
            </w:r>
          </w:p>
        </w:tc>
        <w:tc>
          <w:tcPr>
            <w:tcW w:w="10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  <w:tc>
          <w:tcPr>
            <w:tcW w:w="12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  <w:r>
              <w:rPr>
                <w:rFonts w:ascii="黑体" w:hAnsi="黑体" w:eastAsia="黑体" w:cs="黑体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报到前7天内是否有中、高风险区旅居史。</w:t>
            </w:r>
          </w:p>
        </w:tc>
        <w:tc>
          <w:tcPr>
            <w:tcW w:w="10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  <w:tc>
          <w:tcPr>
            <w:tcW w:w="12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  <w:r>
              <w:rPr>
                <w:rFonts w:ascii="黑体" w:hAnsi="黑体" w:eastAsia="黑体" w:cs="黑体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报到前7天内是否有中、高风险区所在县（市、区、旗）的其他地区旅居史。</w:t>
            </w:r>
          </w:p>
        </w:tc>
        <w:tc>
          <w:tcPr>
            <w:tcW w:w="10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  <w:tc>
          <w:tcPr>
            <w:tcW w:w="12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color w:val="000000" w:themeColor="text1"/>
                <w:spacing w:val="-4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4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报到前</w:t>
            </w:r>
            <w:r>
              <w:rPr>
                <w:rFonts w:hint="eastAsia" w:ascii="Times New Roman" w:hAnsi="Times New Roman" w:eastAsia="方正仿宋_GBK"/>
                <w:color w:val="000000" w:themeColor="text1"/>
                <w:spacing w:val="-4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7天内有国内社会面本土疫情发生城市旅居史。</w:t>
            </w:r>
          </w:p>
        </w:tc>
        <w:tc>
          <w:tcPr>
            <w:tcW w:w="10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  <w:tc>
          <w:tcPr>
            <w:tcW w:w="12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20" w:lineRule="exact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color w:val="000000" w:themeColor="text1"/>
                <w:spacing w:val="-12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12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报到前</w:t>
            </w:r>
            <w:r>
              <w:rPr>
                <w:rFonts w:ascii="Times New Roman" w:hAnsi="Times New Roman" w:eastAsia="方正仿宋_GBK"/>
                <w:color w:val="000000" w:themeColor="text1"/>
                <w:spacing w:val="-1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方正仿宋_GBK"/>
                <w:color w:val="000000" w:themeColor="text1"/>
                <w:spacing w:val="-12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天内是否有干咳、乏力、咽痛、腹泻等相关症状。</w:t>
            </w:r>
          </w:p>
        </w:tc>
        <w:tc>
          <w:tcPr>
            <w:tcW w:w="10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  <w:tc>
          <w:tcPr>
            <w:tcW w:w="12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  <w:jc w:val="center"/>
        </w:trPr>
        <w:tc>
          <w:tcPr>
            <w:tcW w:w="959" w:type="dxa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考生报到前10天的主要行程轨迹及区域</w:t>
            </w:r>
          </w:p>
        </w:tc>
        <w:tc>
          <w:tcPr>
            <w:tcW w:w="7999" w:type="dxa"/>
            <w:gridSpan w:val="9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考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生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7999" w:type="dxa"/>
            <w:gridSpan w:val="9"/>
          </w:tcPr>
          <w:p>
            <w:pPr>
              <w:spacing w:line="320" w:lineRule="exact"/>
              <w:ind w:firstLine="480" w:firstLineChars="200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480" w:firstLineChars="200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      </w:r>
          </w:p>
          <w:p>
            <w:pPr>
              <w:spacing w:line="320" w:lineRule="exact"/>
              <w:ind w:firstLine="480" w:firstLineChars="200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3840" w:firstLineChars="1600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u w:val="singl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签名：</w:t>
            </w:r>
            <w:r>
              <w:rPr>
                <w:rFonts w:ascii="Times New Roman" w:hAnsi="Times New Roman" w:eastAsia="方正仿宋_GBK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</w:p>
          <w:p>
            <w:pPr>
              <w:spacing w:line="320" w:lineRule="exact"/>
              <w:ind w:firstLine="3840" w:firstLineChars="1600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ascii="Times New Roman" w:hAnsi="Times New Roman" w:eastAsia="方正仿宋_GBK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方正仿宋_GBK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eastAsia="方正仿宋_GBK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spacing w:line="2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right="-130" w:rightChars="-62"/>
        <w:rPr>
          <w:rFonts w:ascii="方正楷体_GBK" w:hAnsi="黑体" w:eastAsia="方正楷体_GBK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黑体" w:eastAsia="方正楷体_GBK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说明：</w:t>
      </w:r>
      <w:r>
        <w:rPr>
          <w:rFonts w:hint="eastAsia" w:ascii="方正楷体_GBK" w:hAnsi="黑体" w:eastAsia="方正楷体_GBK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考生进入考点时，主动上交给入口防疫查验人员。</w:t>
      </w:r>
    </w:p>
    <w:p>
      <w:pPr>
        <w:spacing w:line="2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652DE"/>
    <w:rsid w:val="7596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2022-07-27T10:05:00Z</dcterms:created>
  <dc:creator>Administrator</dc:creator>
  <cp:lastModifiedBy>Administrator</cp:lastModifiedBy>
  <dcterms:modified xsi:type="dcterms:W3CDTF">2022-07-27T10:07:28Z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