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2022年徐州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经济技术开发区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公开招聘教师</w:t>
      </w:r>
      <w:r>
        <w:rPr>
          <w:rFonts w:hint="eastAsia" w:eastAsia="方正小标宋简体" w:cs="Times New Roman"/>
          <w:sz w:val="36"/>
          <w:szCs w:val="36"/>
          <w:lang w:eastAsia="zh-CN"/>
        </w:rPr>
        <w:t>面试</w:t>
      </w:r>
    </w:p>
    <w:p>
      <w:pPr>
        <w:pStyle w:val="2"/>
        <w:widowControl/>
        <w:spacing w:beforeAutospacing="0" w:afterAutospacing="0" w:line="600" w:lineRule="exact"/>
        <w:jc w:val="center"/>
        <w:textAlignment w:val="baseline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考生健康状况报告表</w:t>
      </w:r>
    </w:p>
    <w:p>
      <w:pPr>
        <w:ind w:left="-185" w:leftChars="-88" w:right="-130" w:rightChars="-62"/>
        <w:jc w:val="center"/>
        <w:rPr>
          <w:rFonts w:hint="default" w:ascii="Times New Roman" w:hAnsi="Times New Roman" w:eastAsia="黑体" w:cs="Times New Roman"/>
          <w:b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sz w:val="28"/>
          <w:szCs w:val="28"/>
        </w:rPr>
        <w:t>（</w:t>
      </w:r>
      <w:r>
        <w:rPr>
          <w:rFonts w:hint="eastAsia" w:eastAsia="黑体" w:cs="Times New Roman"/>
          <w:b/>
          <w:sz w:val="28"/>
          <w:szCs w:val="28"/>
          <w:lang w:eastAsia="zh-CN"/>
        </w:rPr>
        <w:t>进</w:t>
      </w:r>
      <w:r>
        <w:rPr>
          <w:rFonts w:hint="default" w:ascii="Times New Roman" w:hAnsi="Times New Roman" w:eastAsia="黑体" w:cs="Times New Roman"/>
          <w:b/>
          <w:color w:val="333333"/>
          <w:kern w:val="0"/>
          <w:sz w:val="28"/>
          <w:szCs w:val="28"/>
          <w:lang w:eastAsia="zh-CN"/>
        </w:rPr>
        <w:t>校门</w:t>
      </w:r>
      <w:r>
        <w:rPr>
          <w:rFonts w:hint="default" w:ascii="Times New Roman" w:hAnsi="Times New Roman" w:eastAsia="黑体" w:cs="Times New Roman"/>
          <w:b/>
          <w:color w:val="333333"/>
          <w:kern w:val="0"/>
          <w:sz w:val="28"/>
          <w:szCs w:val="28"/>
        </w:rPr>
        <w:t>出示供查验，进入</w:t>
      </w:r>
      <w:r>
        <w:rPr>
          <w:rFonts w:hint="eastAsia" w:eastAsia="黑体" w:cs="Times New Roman"/>
          <w:b/>
          <w:color w:val="333333"/>
          <w:kern w:val="0"/>
          <w:sz w:val="28"/>
          <w:szCs w:val="28"/>
          <w:lang w:eastAsia="zh-CN"/>
        </w:rPr>
        <w:t>候考室</w:t>
      </w:r>
      <w:r>
        <w:rPr>
          <w:rFonts w:hint="default" w:ascii="Times New Roman" w:hAnsi="Times New Roman" w:eastAsia="黑体" w:cs="Times New Roman"/>
          <w:b/>
          <w:color w:val="333333"/>
          <w:kern w:val="0"/>
          <w:sz w:val="28"/>
          <w:szCs w:val="28"/>
          <w:lang w:eastAsia="zh-CN"/>
        </w:rPr>
        <w:t>后</w:t>
      </w:r>
      <w:r>
        <w:rPr>
          <w:rFonts w:hint="default" w:ascii="Times New Roman" w:hAnsi="Times New Roman" w:eastAsia="黑体" w:cs="Times New Roman"/>
          <w:b/>
          <w:color w:val="333333"/>
          <w:kern w:val="0"/>
          <w:sz w:val="28"/>
          <w:szCs w:val="28"/>
        </w:rPr>
        <w:t>交</w:t>
      </w:r>
      <w:r>
        <w:rPr>
          <w:rFonts w:hint="default" w:ascii="Times New Roman" w:hAnsi="Times New Roman" w:eastAsia="黑体" w:cs="Times New Roman"/>
          <w:b/>
          <w:color w:val="333333"/>
          <w:kern w:val="0"/>
          <w:sz w:val="28"/>
          <w:szCs w:val="28"/>
          <w:lang w:eastAsia="zh-CN"/>
        </w:rPr>
        <w:t>工作人员</w:t>
      </w:r>
      <w:r>
        <w:rPr>
          <w:rFonts w:hint="default" w:ascii="Times New Roman" w:hAnsi="Times New Roman" w:eastAsia="黑体" w:cs="Times New Roman"/>
          <w:b/>
          <w:sz w:val="28"/>
          <w:szCs w:val="28"/>
        </w:rPr>
        <w:t>）</w:t>
      </w:r>
    </w:p>
    <w:p>
      <w:pPr>
        <w:spacing w:line="240" w:lineRule="exact"/>
        <w:ind w:left="-185" w:leftChars="-88" w:right="-130" w:rightChars="-62"/>
        <w:jc w:val="center"/>
        <w:rPr>
          <w:rFonts w:hint="default" w:ascii="Times New Roman" w:hAnsi="Times New Roman" w:eastAsia="黑体" w:cs="Times New Roman"/>
          <w:b/>
          <w:sz w:val="28"/>
          <w:szCs w:val="28"/>
        </w:rPr>
      </w:pPr>
    </w:p>
    <w:tbl>
      <w:tblPr>
        <w:tblStyle w:val="8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"/>
        <w:gridCol w:w="1275"/>
        <w:gridCol w:w="850"/>
        <w:gridCol w:w="994"/>
        <w:gridCol w:w="1418"/>
        <w:gridCol w:w="7"/>
        <w:gridCol w:w="700"/>
        <w:gridCol w:w="1053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12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姓   名</w:t>
            </w:r>
          </w:p>
        </w:tc>
        <w:tc>
          <w:tcPr>
            <w:tcW w:w="1275" w:type="dxa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994" w:type="dxa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准考证号</w:t>
            </w:r>
          </w:p>
        </w:tc>
        <w:tc>
          <w:tcPr>
            <w:tcW w:w="3009" w:type="dxa"/>
            <w:gridSpan w:val="4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1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手机号码</w:t>
            </w:r>
          </w:p>
        </w:tc>
        <w:tc>
          <w:tcPr>
            <w:tcW w:w="300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59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eastAsia="方正仿宋_GBK"/>
                <w:color w:val="auto"/>
                <w:sz w:val="28"/>
                <w:szCs w:val="28"/>
                <w:lang w:eastAsia="zh-CN"/>
              </w:rPr>
              <w:t>现居住地详细</w:t>
            </w:r>
            <w:r>
              <w:rPr>
                <w:rFonts w:eastAsia="方正仿宋_GBK"/>
                <w:color w:val="auto"/>
                <w:sz w:val="28"/>
                <w:szCs w:val="28"/>
              </w:rPr>
              <w:t>住址</w:t>
            </w:r>
          </w:p>
        </w:tc>
        <w:tc>
          <w:tcPr>
            <w:tcW w:w="7999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  <w:t>1.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 w:cs="Times New Roman"/>
                <w:color w:val="000000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single"/>
                <w:lang w:val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省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single"/>
                <w:lang w:val="zh-CN"/>
              </w:rPr>
              <w:t xml:space="preserve">   </w:t>
            </w:r>
            <w:r>
              <w:rPr>
                <w:rFonts w:hint="eastAsia" w:cs="Times New Roman"/>
                <w:color w:val="000000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single"/>
                <w:lang w:val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市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single"/>
                <w:lang w:val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sz w:val="24"/>
              </w:rPr>
              <w:t>（县/市/区）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single"/>
                <w:lang w:val="zh-CN"/>
              </w:rPr>
              <w:t xml:space="preserve">  </w:t>
            </w:r>
            <w:r>
              <w:rPr>
                <w:rFonts w:hint="eastAsia" w:cs="Times New Roman"/>
                <w:color w:val="000000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single"/>
                <w:lang w:val="zh-CN"/>
              </w:rPr>
              <w:t xml:space="preserve"> </w:t>
            </w:r>
            <w:r>
              <w:rPr>
                <w:rFonts w:hint="eastAsia" w:cs="Times New Roman"/>
                <w:color w:val="000000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single"/>
                <w:lang w:val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>（</w:t>
            </w:r>
            <w:r>
              <w:rPr>
                <w:rFonts w:hint="eastAsia" w:cs="Times New Roman"/>
                <w:sz w:val="24"/>
                <w:lang w:eastAsia="zh-CN"/>
              </w:rPr>
              <w:t>街道</w:t>
            </w:r>
            <w:r>
              <w:rPr>
                <w:rFonts w:hint="default" w:ascii="Times New Roman" w:hAnsi="Times New Roman" w:cs="Times New Roman"/>
                <w:sz w:val="24"/>
              </w:rPr>
              <w:t>/</w:t>
            </w:r>
            <w:r>
              <w:rPr>
                <w:rFonts w:hint="eastAsia" w:cs="Times New Roman"/>
                <w:sz w:val="24"/>
                <w:lang w:eastAsia="zh-CN"/>
              </w:rPr>
              <w:t>镇</w:t>
            </w:r>
            <w:r>
              <w:rPr>
                <w:rFonts w:hint="default" w:ascii="Times New Roman" w:hAnsi="Times New Roman" w:cs="Times New Roman"/>
                <w:sz w:val="24"/>
              </w:rPr>
              <w:t>）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single"/>
                <w:lang w:val="zh-CN"/>
              </w:rPr>
              <w:t xml:space="preserve">   </w:t>
            </w:r>
            <w:r>
              <w:rPr>
                <w:rFonts w:hint="eastAsia" w:cs="Times New Roman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single"/>
                <w:lang w:val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>（</w:t>
            </w:r>
            <w:r>
              <w:rPr>
                <w:rFonts w:hint="eastAsia" w:cs="Times New Roman"/>
                <w:sz w:val="24"/>
                <w:lang w:eastAsia="zh-CN"/>
              </w:rPr>
              <w:t>社区</w:t>
            </w:r>
            <w:r>
              <w:rPr>
                <w:rFonts w:hint="default" w:ascii="Times New Roman" w:hAnsi="Times New Roman" w:cs="Times New Roman"/>
                <w:sz w:val="24"/>
              </w:rPr>
              <w:t>/</w:t>
            </w:r>
            <w:r>
              <w:rPr>
                <w:rFonts w:hint="eastAsia" w:cs="Times New Roman"/>
                <w:sz w:val="24"/>
                <w:lang w:eastAsia="zh-CN"/>
              </w:rPr>
              <w:t>村</w:t>
            </w:r>
            <w:r>
              <w:rPr>
                <w:rFonts w:hint="default" w:ascii="Times New Roman" w:hAnsi="Times New Roman" w:cs="Times New Roman"/>
                <w:sz w:val="24"/>
              </w:rPr>
              <w:t>）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single"/>
                <w:lang w:val="zh-CN"/>
              </w:rPr>
              <w:t xml:space="preserve">   </w:t>
            </w:r>
            <w:r>
              <w:rPr>
                <w:rFonts w:hint="eastAsia" w:cs="Times New Roman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single"/>
                <w:lang w:val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>（</w:t>
            </w:r>
            <w:r>
              <w:rPr>
                <w:rFonts w:hint="eastAsia" w:cs="Times New Roman"/>
                <w:sz w:val="24"/>
                <w:lang w:eastAsia="zh-CN"/>
              </w:rPr>
              <w:t>具体到门牌号</w:t>
            </w:r>
            <w:r>
              <w:rPr>
                <w:rFonts w:hint="default" w:ascii="Times New Roman" w:hAnsi="Times New Roman" w:cs="Times New Roman"/>
                <w:sz w:val="24"/>
              </w:rPr>
              <w:t>）</w:t>
            </w:r>
          </w:p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2.非徐州市常住考生来徐乘坐的交通工具（飞机、高铁、轮船、自驾等）：</w:t>
            </w:r>
          </w:p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single"/>
                <w:lang w:val="zh-CN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；班次号：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single"/>
                <w:lang w:val="zh-CN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；到徐时间：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single"/>
                <w:lang w:val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5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健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康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状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  <w:t>是否是既往感染者（确认病例或无症状感染者）。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  <w:t>本人从考试当天前14天内是否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接触过新冠肺炎确诊病例、疑似病例或无症状感染者。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  <w:t>本人从考试当天前14天内是否有国内疫情中高风险地区或国（境）外旅居史。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spacing w:line="380" w:lineRule="exac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  <w:t>本人从考试当天前14天内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是否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  <w:t>有干咳、乏力、咽痛、腹泻等相关症状。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bookmarkStart w:id="0" w:name="_GoBack"/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  <w:bookmarkEnd w:id="0"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959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特别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提醒</w:t>
            </w:r>
          </w:p>
        </w:tc>
        <w:tc>
          <w:tcPr>
            <w:tcW w:w="7999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  <w:t>1.“苏康码”“行程卡”为非绿码的考生，不得参加</w:t>
            </w:r>
            <w:r>
              <w:rPr>
                <w:rFonts w:hint="eastAsia" w:cs="Times New Roman"/>
                <w:color w:val="000000"/>
                <w:kern w:val="0"/>
                <w:sz w:val="24"/>
                <w:lang w:val="zh-CN" w:eastAsia="zh-CN"/>
              </w:rPr>
              <w:t>面试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  <w:t>。</w:t>
            </w: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  <w:t>2.不按规定提供48小时内核酸检测阴性报告的考生，不得参加</w:t>
            </w:r>
            <w:r>
              <w:rPr>
                <w:rFonts w:hint="eastAsia" w:cs="Times New Roman"/>
                <w:color w:val="000000"/>
                <w:kern w:val="0"/>
                <w:sz w:val="24"/>
                <w:lang w:val="zh-CN" w:eastAsia="zh-CN"/>
              </w:rPr>
              <w:t>面试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  <w:t>。</w:t>
            </w: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  <w:t>3.其它防疫要求以考试所在地区最新发布的公告为准，考生应提前了解并确保自己符合考试所在地防疫政策和要求。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5" w:hRule="atLeast"/>
          <w:jc w:val="center"/>
        </w:trPr>
        <w:tc>
          <w:tcPr>
            <w:tcW w:w="959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99" w:type="dxa"/>
            <w:gridSpan w:val="9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240" w:lineRule="exact"/>
              <w:ind w:firstLine="560" w:firstLineChars="200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郑重承诺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  <w:t>本人填报、提交和现场出示的所有信息（证明）均真实、准确、完整、有效。如有不实，本人愿承担由此引起的一切后果及法律责任，接受相应处理。</w:t>
            </w:r>
            <w:r>
              <w:rPr>
                <w:rFonts w:hint="eastAsia" w:cs="Times New Roman"/>
                <w:color w:val="000000"/>
                <w:kern w:val="0"/>
                <w:sz w:val="24"/>
                <w:lang w:val="zh-CN"/>
              </w:rPr>
              <w:t>面试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  <w:t>期间，严格遵守考场纪律，服从现场工作人员管理及疫情防控工作安排。</w:t>
            </w:r>
          </w:p>
          <w:p>
            <w:pPr>
              <w:spacing w:line="240" w:lineRule="exact"/>
              <w:ind w:firstLine="560" w:firstLineChars="200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                </w:t>
            </w:r>
          </w:p>
          <w:p>
            <w:pPr>
              <w:spacing w:line="440" w:lineRule="exact"/>
              <w:ind w:firstLine="2940" w:firstLineChars="1050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      </w:t>
            </w:r>
          </w:p>
          <w:p>
            <w:pPr>
              <w:spacing w:line="360" w:lineRule="exact"/>
              <w:ind w:firstLine="2940" w:firstLineChars="1050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2940" w:firstLineChars="1050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考试时间：2022年</w:t>
            </w:r>
            <w:r>
              <w:rPr>
                <w:rFonts w:hint="eastAsia" w:cs="Times New Roman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</w:p>
          <w:p>
            <w:pPr>
              <w:spacing w:line="240" w:lineRule="exact"/>
              <w:ind w:firstLine="2940" w:firstLineChars="1050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</w:tbl>
    <w:p>
      <w:pPr>
        <w:spacing w:line="20" w:lineRule="exact"/>
        <w:jc w:val="left"/>
        <w:rPr>
          <w:rFonts w:hint="default" w:ascii="Times New Roman" w:hAnsi="Times New Roman" w:cs="Times New Roman"/>
        </w:rPr>
      </w:pPr>
    </w:p>
    <w:sectPr>
      <w:pgSz w:w="11906" w:h="16838"/>
      <w:pgMar w:top="85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U0MjQ4Zjg3NDJiODJkOWMwNDI3MGYyMmVmYjdkODAifQ=="/>
  </w:docVars>
  <w:rsids>
    <w:rsidRoot w:val="005E0010"/>
    <w:rsid w:val="00081E84"/>
    <w:rsid w:val="000A0290"/>
    <w:rsid w:val="000B0D7C"/>
    <w:rsid w:val="000D57F2"/>
    <w:rsid w:val="00111142"/>
    <w:rsid w:val="00114783"/>
    <w:rsid w:val="0012759A"/>
    <w:rsid w:val="0013379D"/>
    <w:rsid w:val="001358EB"/>
    <w:rsid w:val="00141CF1"/>
    <w:rsid w:val="0017442D"/>
    <w:rsid w:val="001D2B8B"/>
    <w:rsid w:val="001D3084"/>
    <w:rsid w:val="00251EAC"/>
    <w:rsid w:val="002A043E"/>
    <w:rsid w:val="002E7B7C"/>
    <w:rsid w:val="00394B9D"/>
    <w:rsid w:val="00425C91"/>
    <w:rsid w:val="00433FB3"/>
    <w:rsid w:val="00466CDF"/>
    <w:rsid w:val="004918EB"/>
    <w:rsid w:val="005124D7"/>
    <w:rsid w:val="00517315"/>
    <w:rsid w:val="00547A66"/>
    <w:rsid w:val="00553DA0"/>
    <w:rsid w:val="005E0010"/>
    <w:rsid w:val="00637259"/>
    <w:rsid w:val="00676E78"/>
    <w:rsid w:val="00692F87"/>
    <w:rsid w:val="006A7230"/>
    <w:rsid w:val="006C682D"/>
    <w:rsid w:val="007C0DAE"/>
    <w:rsid w:val="00823EA7"/>
    <w:rsid w:val="00850BED"/>
    <w:rsid w:val="008D342C"/>
    <w:rsid w:val="009139CE"/>
    <w:rsid w:val="00923C37"/>
    <w:rsid w:val="00946BC9"/>
    <w:rsid w:val="009533BF"/>
    <w:rsid w:val="009759EF"/>
    <w:rsid w:val="009E023A"/>
    <w:rsid w:val="009F6082"/>
    <w:rsid w:val="00A6022D"/>
    <w:rsid w:val="00A852D3"/>
    <w:rsid w:val="00AB0209"/>
    <w:rsid w:val="00AC217C"/>
    <w:rsid w:val="00AC5DAF"/>
    <w:rsid w:val="00B23872"/>
    <w:rsid w:val="00B6144D"/>
    <w:rsid w:val="00B62910"/>
    <w:rsid w:val="00B63C1E"/>
    <w:rsid w:val="00B71D1B"/>
    <w:rsid w:val="00BE4BE5"/>
    <w:rsid w:val="00C1108A"/>
    <w:rsid w:val="00C66EE4"/>
    <w:rsid w:val="00C71853"/>
    <w:rsid w:val="00C9547B"/>
    <w:rsid w:val="00CA5641"/>
    <w:rsid w:val="00CC1FAC"/>
    <w:rsid w:val="00CF53E9"/>
    <w:rsid w:val="00D112C7"/>
    <w:rsid w:val="00D159BA"/>
    <w:rsid w:val="00D46AB7"/>
    <w:rsid w:val="00D6378E"/>
    <w:rsid w:val="00D84272"/>
    <w:rsid w:val="00D876C8"/>
    <w:rsid w:val="00DA7095"/>
    <w:rsid w:val="00DB35BF"/>
    <w:rsid w:val="00DD4626"/>
    <w:rsid w:val="00E846DC"/>
    <w:rsid w:val="00E92205"/>
    <w:rsid w:val="00E9344E"/>
    <w:rsid w:val="00EB764D"/>
    <w:rsid w:val="00F0751A"/>
    <w:rsid w:val="00F32D84"/>
    <w:rsid w:val="00F33B50"/>
    <w:rsid w:val="00F80E2E"/>
    <w:rsid w:val="00FE10E2"/>
    <w:rsid w:val="00FF2462"/>
    <w:rsid w:val="05746D5A"/>
    <w:rsid w:val="0704224E"/>
    <w:rsid w:val="07443F72"/>
    <w:rsid w:val="103F3D25"/>
    <w:rsid w:val="19A824B5"/>
    <w:rsid w:val="1B045F93"/>
    <w:rsid w:val="24276259"/>
    <w:rsid w:val="315F03B2"/>
    <w:rsid w:val="32912795"/>
    <w:rsid w:val="4A1F4333"/>
    <w:rsid w:val="55C44159"/>
    <w:rsid w:val="56005589"/>
    <w:rsid w:val="5EF2127A"/>
    <w:rsid w:val="6716225F"/>
    <w:rsid w:val="69B751C1"/>
    <w:rsid w:val="6C354C97"/>
    <w:rsid w:val="78D448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标题 3 Char"/>
    <w:basedOn w:val="9"/>
    <w:link w:val="2"/>
    <w:qFormat/>
    <w:uiPriority w:val="0"/>
    <w:rPr>
      <w:rFonts w:ascii="宋体" w:hAnsi="宋体" w:eastAsia="宋体" w:cs="Times New Roman"/>
      <w:b/>
      <w:kern w:val="0"/>
      <w:sz w:val="27"/>
      <w:szCs w:val="27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9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528</Words>
  <Characters>545</Characters>
  <Lines>4</Lines>
  <Paragraphs>1</Paragraphs>
  <TotalTime>0</TotalTime>
  <ScaleCrop>false</ScaleCrop>
  <LinksUpToDate>false</LinksUpToDate>
  <CharactersWithSpaces>678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2021-09-30T02:32:00Z</dcterms:created>
  <dc:creator>Administrator</dc:creator>
  <cp:lastModifiedBy>刘武章</cp:lastModifiedBy>
  <cp:lastPrinted>2022-06-13T01:51:00Z</cp:lastPrinted>
  <dcterms:modified xsi:type="dcterms:W3CDTF">2022-07-27T09:43:56Z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E4B04DF99AEC40768AD23F520406C4CE</vt:lpwstr>
  </property>
</Properties>
</file>