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00" w:afterAutospacing="0" w:line="370" w:lineRule="atLeast"/>
        <w:ind w:firstLine="723" w:firstLineChars="200"/>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2022年度颍上县中小学新任教师公开招聘专业测试疫情防控须知</w:t>
      </w: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w:t>
      </w:r>
      <w:r>
        <w:rPr>
          <w:rFonts w:hint="eastAsia" w:ascii="仿宋_GB2312" w:hAnsi="微软雅黑" w:eastAsia="仿宋_GB2312" w:cs="仿宋_GB2312"/>
          <w:color w:val="auto"/>
          <w:sz w:val="32"/>
          <w:szCs w:val="32"/>
          <w:shd w:val="clear" w:color="auto" w:fill="FFFFFF"/>
          <w:lang w:val="en-US" w:eastAsia="zh-CN"/>
        </w:rPr>
        <w:t>考生</w:t>
      </w:r>
      <w:r>
        <w:rPr>
          <w:rFonts w:ascii="仿宋_GB2312" w:hAnsi="微软雅黑" w:eastAsia="仿宋_GB2312" w:cs="仿宋_GB2312"/>
          <w:color w:val="auto"/>
          <w:sz w:val="32"/>
          <w:szCs w:val="32"/>
          <w:shd w:val="clear" w:color="auto" w:fill="FFFFFF"/>
        </w:rPr>
        <w:t>的生命安全和身体健康，确保本次</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w:t>
      </w:r>
      <w:r>
        <w:rPr>
          <w:rFonts w:hint="eastAsia" w:ascii="仿宋_GB2312" w:hAnsi="微软雅黑" w:eastAsia="仿宋_GB2312" w:cs="仿宋_GB2312"/>
          <w:color w:val="auto"/>
          <w:sz w:val="32"/>
          <w:szCs w:val="32"/>
          <w:shd w:val="clear" w:color="auto" w:fill="FFFFFF"/>
          <w:lang w:val="en-US" w:eastAsia="zh-CN"/>
        </w:rPr>
        <w:t>专业测试场地</w:t>
      </w:r>
      <w:r>
        <w:rPr>
          <w:rFonts w:ascii="仿宋_GB2312" w:hAnsi="微软雅黑" w:eastAsia="仿宋_GB2312" w:cs="仿宋_GB2312"/>
          <w:color w:val="auto"/>
          <w:sz w:val="32"/>
          <w:szCs w:val="32"/>
          <w:shd w:val="clear" w:color="auto" w:fill="FFFFFF"/>
        </w:rPr>
        <w:t>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小时内核酸检测阴性证明（请尽可能出示核酸检测纸质报告单，无法及时取得纸质报告单的可提供电子报告单）方可参加</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当天安康码仍为“黄码”、无码的考生，须</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疫情防控副主考和医护人员综合研判,风险未排除的人员,不予进入</w:t>
      </w:r>
      <w:r>
        <w:rPr>
          <w:rFonts w:hint="eastAsia" w:ascii="仿宋_GB2312" w:hAnsi="微软雅黑" w:eastAsia="仿宋_GB2312" w:cs="仿宋_GB2312"/>
          <w:color w:val="auto"/>
          <w:sz w:val="32"/>
          <w:szCs w:val="32"/>
          <w:shd w:val="clear" w:color="auto" w:fill="FFFFFF"/>
          <w:lang w:val="en-US" w:eastAsia="zh-CN"/>
        </w:rPr>
        <w:t>专业测试场地</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4.颍上县</w:t>
      </w:r>
      <w:r>
        <w:rPr>
          <w:rFonts w:hint="eastAsia" w:ascii="仿宋_GB2312" w:hAnsi="微软雅黑" w:eastAsia="仿宋_GB2312" w:cs="仿宋_GB2312"/>
          <w:color w:val="auto"/>
          <w:sz w:val="32"/>
          <w:szCs w:val="32"/>
          <w:shd w:val="clear" w:color="auto" w:fill="FFFFFF"/>
        </w:rPr>
        <w:t>外考生应尽量于</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前7天来（返）</w:t>
      </w:r>
      <w:r>
        <w:rPr>
          <w:rFonts w:hint="eastAsia" w:ascii="仿宋_GB2312" w:hAnsi="微软雅黑" w:eastAsia="仿宋_GB2312" w:cs="仿宋_GB2312"/>
          <w:color w:val="auto"/>
          <w:sz w:val="32"/>
          <w:szCs w:val="32"/>
          <w:shd w:val="clear" w:color="auto" w:fill="FFFFFF"/>
          <w:lang w:val="en-US" w:eastAsia="zh-CN"/>
        </w:rPr>
        <w:t>颍</w:t>
      </w:r>
      <w:r>
        <w:rPr>
          <w:rFonts w:hint="eastAsia" w:ascii="仿宋_GB2312" w:hAnsi="微软雅黑" w:eastAsia="仿宋_GB2312" w:cs="仿宋_GB2312"/>
          <w:color w:val="auto"/>
          <w:sz w:val="32"/>
          <w:szCs w:val="32"/>
          <w:shd w:val="clear" w:color="auto" w:fill="FFFFFF"/>
        </w:rPr>
        <w:t>，以免出现无法如期参加</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的情形。</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前7天内自省外来（返）</w:t>
      </w:r>
      <w:r>
        <w:rPr>
          <w:rFonts w:hint="eastAsia" w:ascii="仿宋_GB2312" w:hAnsi="微软雅黑" w:eastAsia="仿宋_GB2312" w:cs="仿宋_GB2312"/>
          <w:color w:val="auto"/>
          <w:sz w:val="32"/>
          <w:szCs w:val="32"/>
          <w:shd w:val="clear" w:color="auto" w:fill="FFFFFF"/>
          <w:lang w:eastAsia="zh-CN"/>
        </w:rPr>
        <w:t>颍</w:t>
      </w:r>
      <w:r>
        <w:rPr>
          <w:rFonts w:hint="eastAsia" w:ascii="仿宋_GB2312" w:hAnsi="微软雅黑" w:eastAsia="仿宋_GB2312" w:cs="仿宋_GB2312"/>
          <w:color w:val="auto"/>
          <w:sz w:val="32"/>
          <w:szCs w:val="32"/>
          <w:shd w:val="clear" w:color="auto" w:fill="FFFFFF"/>
        </w:rPr>
        <w:t>考生，请提前联系</w:t>
      </w:r>
      <w:r>
        <w:rPr>
          <w:rFonts w:hint="eastAsia" w:ascii="仿宋_GB2312" w:hAnsi="微软雅黑" w:eastAsia="仿宋_GB2312" w:cs="仿宋_GB2312"/>
          <w:color w:val="auto"/>
          <w:sz w:val="32"/>
          <w:szCs w:val="32"/>
          <w:shd w:val="clear" w:color="auto" w:fill="FFFFFF"/>
          <w:lang w:val="en-US" w:eastAsia="zh-CN"/>
        </w:rPr>
        <w:t>颍上县</w:t>
      </w:r>
      <w:r>
        <w:rPr>
          <w:rFonts w:hint="eastAsia" w:ascii="仿宋_GB2312" w:hAnsi="微软雅黑" w:eastAsia="仿宋_GB2312" w:cs="仿宋_GB2312"/>
          <w:color w:val="auto"/>
          <w:sz w:val="32"/>
          <w:szCs w:val="32"/>
          <w:shd w:val="clear" w:color="auto" w:fill="FFFFFF"/>
        </w:rPr>
        <w:t>疫防办了解我</w:t>
      </w:r>
      <w:r>
        <w:rPr>
          <w:rFonts w:hint="eastAsia" w:ascii="仿宋_GB2312" w:hAnsi="微软雅黑" w:eastAsia="仿宋_GB2312" w:cs="仿宋_GB2312"/>
          <w:color w:val="auto"/>
          <w:sz w:val="32"/>
          <w:szCs w:val="32"/>
          <w:shd w:val="clear" w:color="auto" w:fill="FFFFFF"/>
          <w:lang w:val="en-US" w:eastAsia="zh-CN"/>
        </w:rPr>
        <w:t>县</w:t>
      </w:r>
      <w:r>
        <w:rPr>
          <w:rFonts w:hint="eastAsia" w:ascii="仿宋_GB2312" w:hAnsi="微软雅黑" w:eastAsia="仿宋_GB2312" w:cs="仿宋_GB2312"/>
          <w:color w:val="auto"/>
          <w:sz w:val="32"/>
          <w:szCs w:val="32"/>
          <w:shd w:val="clear" w:color="auto" w:fill="FFFFFF"/>
        </w:rPr>
        <w:t>疫情防控最新政策，同时按照疫情防控有关规定，接受相应隔离观察、健康管理和核酸检测。</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5.</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前7天有疫情高风险区（或参照高风险区管理地区）旅居史的考生，需7天集中隔离医学观察，并提供离开疫情发生地后第1、2、3、5、7天核酸检测阴性证明（或解除医学隔离通知书）方可参加</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6</w:t>
      </w:r>
      <w:r>
        <w:rPr>
          <w:rFonts w:hint="eastAsia"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前7天有疫情中风险区（或参照中风险区管理地区）旅居史的考生，需7天居家隔离医学观察，并提供离开疫情发生地后第1、4、7天核酸检测阴性证明（或解除医学隔离通知书）方可参加</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lang w:val="en-US" w:eastAsia="zh-CN"/>
        </w:rPr>
        <w:t>7</w:t>
      </w:r>
      <w:r>
        <w:rPr>
          <w:rFonts w:hint="eastAsia"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前7天内有疫情发生地所在县（市、区、旗）低风险地区旅居史的考生，需提供离开疫情发生地所在县（市、区、旗）后3天2次核酸检测阴性证明（2次采样至少间隔24小时，以采样时间为准）方可参加</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当天考生凭有效身份证件、核酸检测证明，并配合</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工作人员做好入场扫码和体温检测。</w:t>
      </w:r>
      <w:bookmarkStart w:id="0" w:name="_GoBack"/>
      <w:bookmarkEnd w:id="0"/>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仿宋_GB2312" w:hAnsi="Times New Roman"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w:t>
      </w:r>
      <w:r>
        <w:rPr>
          <w:rFonts w:hint="eastAsia" w:ascii="仿宋_GB2312" w:hAnsi="Times New Roman" w:eastAsia="仿宋_GB2312" w:cs="仿宋_GB2312"/>
          <w:color w:val="auto"/>
          <w:sz w:val="32"/>
          <w:szCs w:val="32"/>
          <w:shd w:val="clear" w:color="auto" w:fill="FFFFFF"/>
          <w:lang w:val="en-US" w:eastAsia="zh-CN"/>
        </w:rPr>
        <w:t>专业测试场地</w:t>
      </w:r>
      <w:r>
        <w:rPr>
          <w:rFonts w:ascii="仿宋_GB2312" w:hAnsi="Times New Roman" w:eastAsia="仿宋_GB2312" w:cs="仿宋_GB2312"/>
          <w:color w:val="auto"/>
          <w:sz w:val="32"/>
          <w:szCs w:val="32"/>
          <w:shd w:val="clear" w:color="auto" w:fill="FFFFFF"/>
        </w:rPr>
        <w:t>的，应全程佩戴口罩，进入</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前务必使用消毒用品进行手部消毒。</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七</w:t>
      </w:r>
      <w:r>
        <w:rPr>
          <w:rFonts w:ascii="仿宋_GB2312" w:hAnsi="微软雅黑" w:eastAsia="仿宋_GB2312" w:cs="仿宋_GB2312"/>
          <w:color w:val="auto"/>
          <w:sz w:val="32"/>
          <w:szCs w:val="32"/>
          <w:shd w:val="clear" w:color="auto" w:fill="FFFFFF"/>
        </w:rPr>
        <w:t>）</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期间有身体不适症状的人员要立即向工作人员报告并服从工作人员的管理。</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期间出现身体不适症状，需接受健康评估</w:t>
      </w: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lang w:val="en-US" w:eastAsia="zh-CN"/>
        </w:rPr>
        <w:t>评估无问题的继续参加专业测试</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八</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期间，考生要自觉维护考试秩序，与其他考生保持安全防控距离，服从现场工作人员安排，</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结束后按规定有序离场。</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九</w:t>
      </w:r>
      <w:r>
        <w:rPr>
          <w:rFonts w:ascii="仿宋_GB2312" w:hAnsi="微软雅黑" w:eastAsia="仿宋_GB2312" w:cs="仿宋_GB2312"/>
          <w:color w:val="auto"/>
          <w:sz w:val="32"/>
          <w:szCs w:val="32"/>
          <w:shd w:val="clear" w:color="auto" w:fill="FFFFFF"/>
        </w:rPr>
        <w:t>）</w:t>
      </w:r>
      <w:r>
        <w:rPr>
          <w:rFonts w:ascii="仿宋_GB2312" w:hAnsi="Times New Roman" w:eastAsia="仿宋_GB2312" w:cs="仿宋_GB2312"/>
          <w:color w:val="auto"/>
          <w:sz w:val="32"/>
          <w:szCs w:val="32"/>
          <w:shd w:val="clear" w:color="auto" w:fill="FFFFFF"/>
        </w:rPr>
        <w:t>如</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（十）请自觉遵守相关防疫要求和属地人员管控政策。凡隐瞒或谎报旅居史、接触史、健康状况等疫情防控重点信息，不配合工作人员进行防疫检测、询问等造成不良后果的，将依法追究法律责任。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zdiMGFmMjVkMWM3NGNjOTZjZmI3ZDEzOTI3MmI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22262AE3"/>
    <w:rsid w:val="2D2A262F"/>
    <w:rsid w:val="30FE51C2"/>
    <w:rsid w:val="39EB564D"/>
    <w:rsid w:val="3E5F68FC"/>
    <w:rsid w:val="465C33C8"/>
    <w:rsid w:val="47DD6B1A"/>
    <w:rsid w:val="51A51DA1"/>
    <w:rsid w:val="5B7A3C84"/>
    <w:rsid w:val="5D0C5A1A"/>
    <w:rsid w:val="62191EF9"/>
    <w:rsid w:val="6A7175F5"/>
    <w:rsid w:val="74F30BD1"/>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1128</Words>
  <Characters>1143</Characters>
  <Lines>8</Lines>
  <Paragraphs>2</Paragraphs>
  <TotalTime>3</TotalTime>
  <ScaleCrop>false</ScaleCrop>
  <LinksUpToDate>false</LinksUpToDate>
  <CharactersWithSpaces>1143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泪过无痕</cp:lastModifiedBy>
  <cp:lastPrinted>2022-07-06T08:33:00Z</cp:lastPrinted>
  <dcterms:modified xsi:type="dcterms:W3CDTF">2022-07-26T02:56:47Z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745CF17A3C1B4577B683D82C4FE085FD</vt:lpwstr>
  </property>
</Properties>
</file>