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防控重点地区名单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(根据国家发布名单及各地疫情)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截止时间2022年7月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:00</w:t>
      </w:r>
    </w:p>
    <w:tbl>
      <w:tblPr>
        <w:tblStyle w:val="6"/>
        <w:tblW w:w="8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140"/>
        <w:gridCol w:w="516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83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000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Style w:val="9"/>
                <w:rFonts w:ascii="微软雅黑" w:hAnsi="微软雅黑" w:eastAsia="微软雅黑" w:cs="微软雅黑"/>
                <w:color w:val="000000"/>
                <w:sz w:val="25"/>
                <w:szCs w:val="25"/>
              </w:rPr>
              <w:t>国内高风险区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5"/>
                <w:szCs w:val="25"/>
              </w:rPr>
              <w:t>（7月11日8时）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省（自治区、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直辖市）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城市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上海市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黄浦区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南京东路街道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普陀区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长风新村街道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长宁区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虹桥街道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静安区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共和新路街道、南京西路街道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虹口区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北外滩街道、欧阳路街道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松江区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小昆山镇、车墩镇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徐汇区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华泾镇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浦东新区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上钢新村街道、康桥镇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北京市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通州区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潞邑街道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顺义区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空港街道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昌平区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东小口（地区）镇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延庆区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八达岭镇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江苏省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无锡市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梁溪区、锡山区、惠山区、滨湖区、新吴区、无锡高新区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徐州市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泉山区、云龙区、铜山区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连云港市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赣榆区、连云港经济技术开发区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安徽省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泗县、灵璧县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辽宁省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丹东市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振兴区、振安区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大连市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沙河口区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陕西省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西安市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雁塔区、曲江新区、航天基地、高新区、浐灞生态区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福建省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漳州市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芗城区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宁德市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霞浦县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天津市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河西区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陈塘庄街、柳林街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东丽区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万新街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津南区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双林街、八里台镇、双港镇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山东省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青岛市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黄岛区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临沂市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兰山区、兰陵县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内蒙古自治区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巴彦淖尔市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五原县、乌拉特中旗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广东省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广州市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海珠区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韶关市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乐昌市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佛山市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南海区、顺德区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江门市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蓬江区、开平市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湛江市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吴川市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茂名市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茂南区、化州市、滨海新区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阳江市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阳东区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东莞市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塘厦镇、凤岗镇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中山市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三角镇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深圳市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罗湖区、福田区、南山区、龙华区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甘肃省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兰州市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城关区、七里河区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白银市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会宁县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河南省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驻马店市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泌阳县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海南省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海口市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美兰区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江西省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南昌市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东湖区、青山湖区、高新区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4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澳门特别行政区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红码封控区（关注澳门日报微信公众号）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5"/>
                <w:szCs w:val="25"/>
              </w:rPr>
              <w:t>国内中风险区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5"/>
                <w:szCs w:val="25"/>
              </w:rPr>
              <w:t>（7月11日8时）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省（自治区、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直辖市）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城市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上海市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静安区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彭浦镇、曹家渡街道、大宁路街道、南京西路街道、天目西路街道、芷江西路街道、宝山路街道、共和新路街道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普陀区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曹杨新村街道、长寿路街道、甘泉路街道、石泉路街道、真如镇街道、万里街道、宜川路街道、桃浦镇、长风新村街道、长征镇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宝山区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罗店镇、杨行镇、顾村镇、大场镇、吴淞街道、淞南镇、高境镇、庙行镇、友谊街道、友谊路街道、月浦镇、张庙街道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徐汇区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漕河泾街道、枫林街道、斜土街道、斜土路街道、徐家汇街道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杨浦区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定海路街道、江浦路街道、控江路街道、五角场街道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闵行区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莘庄镇、江川路街道、浦锦街道、虹桥镇、颛桥镇、古美路街道、浦江镇、新虹街道、华漕镇、七宝镇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嘉定区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安亭镇、南翔镇、真新街道、江桥镇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浦东新区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金杨新村街道、金桥镇、陆家嘴街道、潍坊新村街道、曹路镇、花木街道、祝桥镇、沪东新村街道、北蔡镇、川沙新镇、东明路街道、高桥镇、唐镇、高东镇、高行镇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长宁区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华阳路街道、新华路街道、天山路街道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黄浦区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打浦桥街道、外滩街道、南京东路街道、半淞园路街道、小东门街道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奉贤区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金汇镇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松江区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九里亭街道、九亭镇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虹口区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广中路街道、欧阳路街道、凉城新村街道、嘉兴路街道、曲阳路街道、四川北路街道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青浦区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华新镇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北京市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顺义区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空港街道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延庆区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儒林街道、康庄镇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江苏省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无锡市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锡山区、惠山区、滨湖区、梁溪区、新吴区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徐州市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鼓楼区、云龙区、泉山区、铜山区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连云港市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赣榆区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安徽省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泗县、灵璧县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辽宁省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丹东市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振兴区、振安区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大连市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沙河口区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陕西省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西安市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雁塔区、长安区、曲江新区、航天基地、国际港务区、高新区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福建省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漳州市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芗城区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宁德市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霞浦县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天津市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河西区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陈塘庄街、柳林街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东丽区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万新街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津南区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双林街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山东省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青岛市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黄岛区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临沂市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兰山区、兰陵县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内蒙古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自治区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巴彦淖尔市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五原县、乌拉特中旗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广东省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广州市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海珠区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韶关市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乐昌市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佛山市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南海区、顺德区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江门市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蓬江区、台山市、开平市、恩平市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湛江市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吴川市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茂名市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茂南区、化州市、滨海新区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阳江市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阳东区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东莞市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塘厦镇、凤岗镇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中山市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三角镇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深圳市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罗湖区、福田区、南山区、龙华区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甘肃省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兰州市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城关区、七里河区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白银市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会宁县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河南省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驻马店市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泌阳县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海南省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海口市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美兰区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江西省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南昌市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东湖区、青山湖区、高新区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澳门特别行政区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黄码防范区 （关注澳门日报微信公众号）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Style w:val="9"/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7030A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kern w:val="0"/>
                <w:sz w:val="20"/>
                <w:szCs w:val="20"/>
                <w:lang w:val="en-US" w:eastAsia="zh-CN" w:bidi="ar"/>
              </w:rPr>
              <w:t>其他有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7030A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kern w:val="0"/>
                <w:sz w:val="20"/>
                <w:szCs w:val="20"/>
                <w:lang w:val="en-US" w:eastAsia="zh-CN" w:bidi="ar"/>
              </w:rPr>
              <w:t>疫情地区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BF8F00"/>
                <w:sz w:val="20"/>
                <w:szCs w:val="20"/>
                <w:lang w:val="en-US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00" w:firstLineChars="20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关注西宁市城西区，青岛市城阳区，蚌埠市固镇县，亳州市蒙城县，杭州市上城区、余杭区，防城港东兴市，盐城市建湖县，连云港市连云区、东海县、灌云县，南昌市红谷滩区等地的疫情信息。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jc w:val="both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jc w:val="both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jc w:val="both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jc w:val="both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jc w:val="both"/>
        <w:textAlignment w:val="auto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YmZmOGQwMGVkYjMwOWI1ZDYyMGI3Mzc5YTY1ZTYifQ=="/>
  </w:docVars>
  <w:rsids>
    <w:rsidRoot w:val="00000000"/>
    <w:rsid w:val="006E4A62"/>
    <w:rsid w:val="026B1819"/>
    <w:rsid w:val="03321D76"/>
    <w:rsid w:val="03465822"/>
    <w:rsid w:val="04090D29"/>
    <w:rsid w:val="0C023496"/>
    <w:rsid w:val="0C2D2A4E"/>
    <w:rsid w:val="0CA73641"/>
    <w:rsid w:val="0DDE4FD5"/>
    <w:rsid w:val="0EC817E1"/>
    <w:rsid w:val="0ECF0DC1"/>
    <w:rsid w:val="12DB7D35"/>
    <w:rsid w:val="1376180B"/>
    <w:rsid w:val="13CD128F"/>
    <w:rsid w:val="13DC1FB6"/>
    <w:rsid w:val="18450C4A"/>
    <w:rsid w:val="18D47578"/>
    <w:rsid w:val="1AE31E7C"/>
    <w:rsid w:val="1AFD138A"/>
    <w:rsid w:val="1B66485B"/>
    <w:rsid w:val="1B8B7245"/>
    <w:rsid w:val="1C5020B1"/>
    <w:rsid w:val="1CC26CD1"/>
    <w:rsid w:val="1D6923E1"/>
    <w:rsid w:val="1E5F672D"/>
    <w:rsid w:val="1E6908EA"/>
    <w:rsid w:val="20E87DB2"/>
    <w:rsid w:val="23007343"/>
    <w:rsid w:val="24374FE7"/>
    <w:rsid w:val="24C3687B"/>
    <w:rsid w:val="27400656"/>
    <w:rsid w:val="2749750B"/>
    <w:rsid w:val="27E06781"/>
    <w:rsid w:val="27EC60E8"/>
    <w:rsid w:val="2A0140CD"/>
    <w:rsid w:val="2A77438F"/>
    <w:rsid w:val="2DBF09AB"/>
    <w:rsid w:val="2DDF4725"/>
    <w:rsid w:val="2F703B91"/>
    <w:rsid w:val="31F30C57"/>
    <w:rsid w:val="32002EBC"/>
    <w:rsid w:val="32584AA6"/>
    <w:rsid w:val="32CB34CA"/>
    <w:rsid w:val="331533CF"/>
    <w:rsid w:val="33835B53"/>
    <w:rsid w:val="339A2E9C"/>
    <w:rsid w:val="34A9783B"/>
    <w:rsid w:val="34C72E2C"/>
    <w:rsid w:val="351078BA"/>
    <w:rsid w:val="3615563C"/>
    <w:rsid w:val="366003CD"/>
    <w:rsid w:val="374F7AC7"/>
    <w:rsid w:val="376143FD"/>
    <w:rsid w:val="378045E7"/>
    <w:rsid w:val="37A77094"/>
    <w:rsid w:val="37D050AD"/>
    <w:rsid w:val="394E0F71"/>
    <w:rsid w:val="395444FA"/>
    <w:rsid w:val="397C551E"/>
    <w:rsid w:val="398E6FFF"/>
    <w:rsid w:val="3A3E0A25"/>
    <w:rsid w:val="3C3D4158"/>
    <w:rsid w:val="3C6F0B57"/>
    <w:rsid w:val="3DC33DF0"/>
    <w:rsid w:val="3EE6168C"/>
    <w:rsid w:val="3FBA0B4E"/>
    <w:rsid w:val="409C35D8"/>
    <w:rsid w:val="409F7D44"/>
    <w:rsid w:val="420C3BE3"/>
    <w:rsid w:val="421F738E"/>
    <w:rsid w:val="42843695"/>
    <w:rsid w:val="43FE1A38"/>
    <w:rsid w:val="449D27EC"/>
    <w:rsid w:val="452627E2"/>
    <w:rsid w:val="49D547D7"/>
    <w:rsid w:val="4A4D1BFE"/>
    <w:rsid w:val="4A6718D3"/>
    <w:rsid w:val="4AE9678B"/>
    <w:rsid w:val="4C4D50B8"/>
    <w:rsid w:val="4E1E674C"/>
    <w:rsid w:val="4FA62E9D"/>
    <w:rsid w:val="50770396"/>
    <w:rsid w:val="54843F60"/>
    <w:rsid w:val="56D63D33"/>
    <w:rsid w:val="582726A1"/>
    <w:rsid w:val="58AA6037"/>
    <w:rsid w:val="58B02AF4"/>
    <w:rsid w:val="59083F15"/>
    <w:rsid w:val="5D091080"/>
    <w:rsid w:val="5F24793A"/>
    <w:rsid w:val="5F724B4A"/>
    <w:rsid w:val="5F84662B"/>
    <w:rsid w:val="611D2DF6"/>
    <w:rsid w:val="61652F93"/>
    <w:rsid w:val="62663D4C"/>
    <w:rsid w:val="62B15989"/>
    <w:rsid w:val="637A3FCD"/>
    <w:rsid w:val="649C61C5"/>
    <w:rsid w:val="659C46CE"/>
    <w:rsid w:val="65DC2D1D"/>
    <w:rsid w:val="669E498C"/>
    <w:rsid w:val="670562A3"/>
    <w:rsid w:val="68715612"/>
    <w:rsid w:val="68CB1386"/>
    <w:rsid w:val="6961044D"/>
    <w:rsid w:val="6BCE135A"/>
    <w:rsid w:val="6C5A4DF9"/>
    <w:rsid w:val="6D6750E6"/>
    <w:rsid w:val="736F3422"/>
    <w:rsid w:val="74422EB3"/>
    <w:rsid w:val="755A3C5E"/>
    <w:rsid w:val="77416E84"/>
    <w:rsid w:val="77FB4003"/>
    <w:rsid w:val="7957277A"/>
    <w:rsid w:val="7B6A2721"/>
    <w:rsid w:val="7CEA3B1A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方正楷体_GBK" w:hAnsi="方正楷体_GBK" w:eastAsia="方正楷体_GBK" w:cs="方正楷体_GBK"/>
      <w:color w:val="00B05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方正楷体_GBK" w:hAnsi="方正楷体_GBK" w:eastAsia="方正楷体_GBK" w:cs="方正楷体_GBK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2236</Words>
  <Characters>2326</Characters>
  <Lines>0</Lines>
  <Paragraphs>0</Paragraphs>
  <TotalTime>3</TotalTime>
  <ScaleCrop>false</ScaleCrop>
  <LinksUpToDate>false</LinksUpToDate>
  <CharactersWithSpaces>2381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zzb001</dc:creator>
  <cp:lastModifiedBy>云淡风轻</cp:lastModifiedBy>
  <cp:lastPrinted>2022-07-12T05:59:00Z</cp:lastPrinted>
  <dcterms:modified xsi:type="dcterms:W3CDTF">2022-07-12T06:49:38Z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9925CED8143B42618EF4438C5D7879F8</vt:lpwstr>
  </property>
</Properties>
</file>