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安新县2022年公开招聘“人事代理”教师笔试考试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考生承诺书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一、本人承诺身体健康，未处于“居家</w:t>
      </w:r>
      <w:r>
        <w:rPr>
          <w:rFonts w:hint="eastAsia"/>
          <w:sz w:val="24"/>
          <w:szCs w:val="24"/>
          <w:lang w:eastAsia="zh-CN"/>
        </w:rPr>
        <w:t>医学</w:t>
      </w:r>
      <w:r>
        <w:rPr>
          <w:rFonts w:hint="eastAsia"/>
          <w:sz w:val="24"/>
          <w:szCs w:val="24"/>
        </w:rPr>
        <w:t>观察”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color w:val="FF0000"/>
          <w:sz w:val="24"/>
          <w:szCs w:val="24"/>
        </w:rPr>
        <w:t>“居家</w:t>
      </w:r>
      <w:r>
        <w:rPr>
          <w:rFonts w:hint="eastAsia"/>
          <w:color w:val="FF0000"/>
          <w:sz w:val="24"/>
          <w:szCs w:val="24"/>
          <w:lang w:eastAsia="zh-CN"/>
        </w:rPr>
        <w:t>健康监测</w:t>
      </w:r>
      <w:r>
        <w:rPr>
          <w:rFonts w:hint="eastAsia"/>
          <w:color w:val="FF0000"/>
          <w:sz w:val="24"/>
          <w:szCs w:val="24"/>
        </w:rPr>
        <w:t>”</w:t>
      </w:r>
      <w:r>
        <w:rPr>
          <w:rFonts w:hint="eastAsia"/>
          <w:sz w:val="24"/>
          <w:szCs w:val="24"/>
        </w:rPr>
        <w:t>或“居住小区封闭管理”、“集中医学观察”。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二、本人承诺考前7日内避免参加聚会、聚餐等聚集性活动，减少进入人员密集的公共场所，乘坐公共交通工具时要做好个人防护。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三、本人承诺考试当天经现场测量体温正常、河北健康码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color w:val="FF0000"/>
          <w:sz w:val="24"/>
          <w:szCs w:val="24"/>
          <w:lang w:eastAsia="zh-CN"/>
        </w:rPr>
        <w:t>行程码</w:t>
      </w:r>
      <w:r>
        <w:rPr>
          <w:rFonts w:hint="eastAsia"/>
          <w:sz w:val="24"/>
          <w:szCs w:val="24"/>
        </w:rPr>
        <w:t>为“绿码”，且持本人笔试前48 小时内采样的核酸检测阴性报告，方可进入考点。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四、本人承诺考前7日内，尽量保持工作地点、住所两点一线。避免去人群流动性较大、人群密集的场所聚集；不参加聚会聚餐。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请填写以下问题：</w:t>
      </w:r>
    </w:p>
    <w:p>
      <w:pPr>
        <w:spacing w:line="400" w:lineRule="exact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1、考前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日内本人已进行自我健康监测且无发热、干咳、乏力、咽痛、鼻塞、流涕、肌痛、腹泻等不适症状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○是○否</w:t>
      </w:r>
    </w:p>
    <w:p>
      <w:pPr>
        <w:spacing w:line="400" w:lineRule="exact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2、考前7日内本人、共同居住家属新冠患者或无症状感染者次密接者（密接的密接）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未经停中、高风险区所在县（市、区、旗）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○是○否</w:t>
      </w:r>
    </w:p>
    <w:p>
      <w:pPr>
        <w:spacing w:line="400" w:lineRule="exact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3、考前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日内本人、共同居住家属无新冠患者或无症状感染者的密接者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○是○否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4、考前7日内周围无聚集性发病（在小范围如家庭、办公室、学校班级等场所，出现2 例及以上发热或呼吸道症状的病例）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○是○否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5、考前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日内本人、共同居住家属未去过境外或存在与境外人员接触史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○是○否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人已认真阅读《考生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spacing w:line="480" w:lineRule="auto"/>
        <w:ind w:firstLine="480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承诺人签字：</w:t>
      </w:r>
    </w:p>
    <w:p>
      <w:pPr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2022 年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NzFiZTIxMjQxZDkzZThiOTViNGEwMWI3MTdlOWUifQ=="/>
  </w:docVars>
  <w:rsids>
    <w:rsidRoot w:val="00000000"/>
    <w:rsid w:val="1166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2022-07-09T14:52:28Z</dcterms:created>
  <dc:creator>86419</dc:creator>
  <cp:lastModifiedBy>大仓鼠</cp:lastModifiedBy>
  <dcterms:modified xsi:type="dcterms:W3CDTF">2022-07-09T14:52:45Z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4FD09B24BFC343A1BC3A28D2E26B00C6</vt:lpwstr>
  </property>
</Properties>
</file>