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textAlignment w:val="baseline"/>
        <w:rPr>
          <w:rFonts w:ascii="微软雅黑" w:hAnsi="微软雅黑" w:eastAsia="微软雅黑" w:cs="微软雅黑"/>
          <w:i w:val="0"/>
          <w:iCs w:val="0"/>
          <w:caps w:val="0"/>
          <w:color w:val="222222"/>
          <w:spacing w:val="8"/>
          <w:sz w:val="25"/>
          <w:szCs w:val="25"/>
        </w:rPr>
      </w:pPr>
      <w:r>
        <w:rPr>
          <w:rFonts w:ascii="仿宋" w:hAnsi="仿宋" w:eastAsia="仿宋" w:cs="仿宋"/>
          <w:i w:val="0"/>
          <w:iCs w:val="0"/>
          <w:caps w:val="0"/>
          <w:color w:val="222222"/>
          <w:spacing w:val="8"/>
          <w:sz w:val="25"/>
          <w:szCs w:val="25"/>
          <w:shd w:val="clear" w:fill="FFFFFF"/>
          <w:vertAlign w:val="baseline"/>
        </w:rPr>
        <w:t>附件</w:t>
      </w:r>
      <w:r>
        <w:rPr>
          <w:rFonts w:hint="eastAsia" w:ascii="微软雅黑" w:hAnsi="微软雅黑" w:eastAsia="微软雅黑" w:cs="微软雅黑"/>
          <w:i w:val="0"/>
          <w:iCs w:val="0"/>
          <w:caps w:val="0"/>
          <w:color w:val="222222"/>
          <w:spacing w:val="8"/>
          <w:sz w:val="25"/>
          <w:szCs w:val="25"/>
          <w:shd w:val="clear" w:fill="FFFFFF"/>
          <w:vertAlign w:val="baseline"/>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center"/>
        <w:textAlignment w:val="baseline"/>
        <w:rPr>
          <w:rFonts w:hint="eastAsia" w:ascii="微软雅黑" w:hAnsi="微软雅黑" w:eastAsia="微软雅黑" w:cs="微软雅黑"/>
          <w:i w:val="0"/>
          <w:iCs w:val="0"/>
          <w:caps w:val="0"/>
          <w:color w:val="222222"/>
          <w:spacing w:val="8"/>
          <w:sz w:val="25"/>
          <w:szCs w:val="25"/>
        </w:rPr>
      </w:pPr>
      <w:r>
        <w:rPr>
          <w:rFonts w:hint="eastAsia" w:ascii="宋体" w:hAnsi="宋体" w:eastAsia="宋体" w:cs="宋体"/>
          <w:i w:val="0"/>
          <w:iCs w:val="0"/>
          <w:caps w:val="0"/>
          <w:color w:val="222222"/>
          <w:spacing w:val="8"/>
          <w:sz w:val="25"/>
          <w:szCs w:val="25"/>
          <w:shd w:val="clear" w:fill="FFFFFF"/>
          <w:vertAlign w:val="baseline"/>
        </w:rPr>
        <w:t>新河县</w:t>
      </w:r>
      <w:r>
        <w:rPr>
          <w:rFonts w:hint="eastAsia" w:ascii="微软雅黑" w:hAnsi="微软雅黑" w:eastAsia="微软雅黑" w:cs="微软雅黑"/>
          <w:i w:val="0"/>
          <w:iCs w:val="0"/>
          <w:caps w:val="0"/>
          <w:color w:val="222222"/>
          <w:spacing w:val="8"/>
          <w:sz w:val="25"/>
          <w:szCs w:val="25"/>
          <w:shd w:val="clear" w:fill="FFFFFF"/>
          <w:vertAlign w:val="baseline"/>
        </w:rPr>
        <w:t>2022年公开招聘事业单位工作人员笔试考生防疫与安全须知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textAlignment w:val="baseline"/>
        <w:rPr>
          <w:rFonts w:hint="eastAsia" w:ascii="微软雅黑" w:hAnsi="微软雅黑" w:eastAsia="微软雅黑" w:cs="微软雅黑"/>
          <w:i w:val="0"/>
          <w:iCs w:val="0"/>
          <w:caps w:val="0"/>
          <w:color w:val="222222"/>
          <w:spacing w:val="8"/>
          <w:sz w:val="25"/>
          <w:szCs w:val="25"/>
        </w:rPr>
      </w:pPr>
      <w:r>
        <w:rPr>
          <w:rFonts w:hint="eastAsia" w:ascii="仿宋" w:hAnsi="仿宋" w:eastAsia="仿宋" w:cs="仿宋"/>
          <w:i w:val="0"/>
          <w:iCs w:val="0"/>
          <w:caps w:val="0"/>
          <w:color w:val="222222"/>
          <w:spacing w:val="8"/>
          <w:sz w:val="25"/>
          <w:szCs w:val="25"/>
          <w:shd w:val="clear" w:fill="FFFFFF"/>
          <w:vertAlign w:val="baseline"/>
        </w:rPr>
        <w:t>    为确保新河县</w:t>
      </w:r>
      <w:r>
        <w:rPr>
          <w:rFonts w:hint="eastAsia" w:ascii="微软雅黑" w:hAnsi="微软雅黑" w:eastAsia="微软雅黑" w:cs="微软雅黑"/>
          <w:i w:val="0"/>
          <w:iCs w:val="0"/>
          <w:caps w:val="0"/>
          <w:color w:val="222222"/>
          <w:spacing w:val="8"/>
          <w:sz w:val="25"/>
          <w:szCs w:val="25"/>
          <w:shd w:val="clear" w:fill="FFFFFF"/>
          <w:vertAlign w:val="baseline"/>
        </w:rPr>
        <w:t>2022年公开招聘事业单位工作人员笔试工作安全顺利进行，保障广大考生和考务工作人员生命安全和身体健康，根据当前疫情形势和防控相关规定，现将我县2022年公开招聘事业单位工作人员笔试新冠肺炎疫情防控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textAlignment w:val="baseline"/>
        <w:rPr>
          <w:rFonts w:hint="eastAsia" w:ascii="微软雅黑" w:hAnsi="微软雅黑" w:eastAsia="微软雅黑" w:cs="微软雅黑"/>
          <w:i w:val="0"/>
          <w:iCs w:val="0"/>
          <w:caps w:val="0"/>
          <w:color w:val="222222"/>
          <w:spacing w:val="8"/>
          <w:sz w:val="25"/>
          <w:szCs w:val="25"/>
        </w:rPr>
      </w:pPr>
      <w:r>
        <w:rPr>
          <w:rFonts w:hint="eastAsia" w:ascii="仿宋" w:hAnsi="仿宋" w:eastAsia="仿宋" w:cs="仿宋"/>
          <w:i w:val="0"/>
          <w:iCs w:val="0"/>
          <w:caps w:val="0"/>
          <w:color w:val="222222"/>
          <w:spacing w:val="8"/>
          <w:sz w:val="25"/>
          <w:szCs w:val="25"/>
          <w:shd w:val="clear" w:fill="FFFFFF"/>
          <w:vertAlign w:val="baseline"/>
        </w:rPr>
        <w:t>    一、参加公开招聘事业单位工作人员笔试时，考生须持法定身份证件</w:t>
      </w:r>
      <w:r>
        <w:rPr>
          <w:rFonts w:hint="eastAsia" w:ascii="微软雅黑" w:hAnsi="微软雅黑" w:eastAsia="微软雅黑" w:cs="微软雅黑"/>
          <w:i w:val="0"/>
          <w:iCs w:val="0"/>
          <w:caps w:val="0"/>
          <w:color w:val="222222"/>
          <w:spacing w:val="8"/>
          <w:sz w:val="25"/>
          <w:szCs w:val="25"/>
          <w:shd w:val="clear" w:fill="FFFFFF"/>
          <w:vertAlign w:val="baseline"/>
        </w:rPr>
        <w:t>(二代身份证)、《笔试准考证》</w:t>
      </w:r>
      <w:r>
        <w:rPr>
          <w:rFonts w:hint="eastAsia" w:ascii="仿宋" w:hAnsi="仿宋" w:eastAsia="仿宋" w:cs="仿宋"/>
          <w:i w:val="0"/>
          <w:iCs w:val="0"/>
          <w:caps w:val="0"/>
          <w:color w:val="222222"/>
          <w:spacing w:val="8"/>
          <w:sz w:val="25"/>
          <w:szCs w:val="25"/>
          <w:shd w:val="clear" w:fill="FFFFFF"/>
          <w:vertAlign w:val="baseline"/>
        </w:rPr>
        <w:t>、《个人健康信息承诺书》、考前</w:t>
      </w:r>
      <w:r>
        <w:rPr>
          <w:rFonts w:hint="eastAsia" w:ascii="微软雅黑" w:hAnsi="微软雅黑" w:eastAsia="微软雅黑" w:cs="微软雅黑"/>
          <w:i w:val="0"/>
          <w:iCs w:val="0"/>
          <w:caps w:val="0"/>
          <w:color w:val="222222"/>
          <w:spacing w:val="8"/>
          <w:sz w:val="25"/>
          <w:szCs w:val="25"/>
          <w:shd w:val="clear" w:fill="FFFFFF"/>
          <w:vertAlign w:val="baseline"/>
        </w:rPr>
        <w:t>48小时内核酸检测阴性证明（为提高入场效率，考生尽可能提供纸质报告，时间计算以核酸采样时间为准），向考务工作人员出示“河北健康</w:t>
      </w:r>
      <w:r>
        <w:rPr>
          <w:rFonts w:hint="eastAsia" w:ascii="仿宋" w:hAnsi="仿宋" w:eastAsia="仿宋" w:cs="仿宋"/>
          <w:i w:val="0"/>
          <w:iCs w:val="0"/>
          <w:caps w:val="0"/>
          <w:color w:val="222222"/>
          <w:spacing w:val="8"/>
          <w:sz w:val="25"/>
          <w:szCs w:val="25"/>
          <w:shd w:val="clear" w:fill="FFFFFF"/>
          <w:vertAlign w:val="baseline"/>
        </w:rPr>
        <w:t>码</w:t>
      </w:r>
      <w:r>
        <w:rPr>
          <w:rFonts w:hint="eastAsia" w:ascii="微软雅黑" w:hAnsi="微软雅黑" w:eastAsia="微软雅黑" w:cs="微软雅黑"/>
          <w:i w:val="0"/>
          <w:iCs w:val="0"/>
          <w:caps w:val="0"/>
          <w:color w:val="222222"/>
          <w:spacing w:val="8"/>
          <w:sz w:val="25"/>
          <w:szCs w:val="25"/>
          <w:shd w:val="clear" w:fill="FFFFFF"/>
          <w:vertAlign w:val="baseline"/>
        </w:rPr>
        <w:t>”、“通信大数据行程卡”，经现场核验健康、行程信息与考生本</w:t>
      </w:r>
      <w:r>
        <w:rPr>
          <w:rFonts w:hint="eastAsia" w:ascii="仿宋" w:hAnsi="仿宋" w:eastAsia="仿宋" w:cs="仿宋"/>
          <w:i w:val="0"/>
          <w:iCs w:val="0"/>
          <w:caps w:val="0"/>
          <w:color w:val="222222"/>
          <w:spacing w:val="8"/>
          <w:sz w:val="25"/>
          <w:szCs w:val="25"/>
          <w:shd w:val="clear" w:fill="FFFFFF"/>
          <w:vertAlign w:val="baseline"/>
        </w:rPr>
        <w:t>人身份一致，且</w:t>
      </w:r>
      <w:r>
        <w:rPr>
          <w:rFonts w:hint="eastAsia" w:ascii="微软雅黑" w:hAnsi="微软雅黑" w:eastAsia="微软雅黑" w:cs="微软雅黑"/>
          <w:i w:val="0"/>
          <w:iCs w:val="0"/>
          <w:caps w:val="0"/>
          <w:color w:val="222222"/>
          <w:spacing w:val="8"/>
          <w:sz w:val="25"/>
          <w:szCs w:val="25"/>
          <w:shd w:val="clear" w:fill="FFFFFF"/>
          <w:vertAlign w:val="baseline"/>
        </w:rPr>
        <w:t>“健康码”为绿码、“通信大数据行程卡”未记录涉疫风险地区，体温检测低于 37.3℃的考生，方可进入考场。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textAlignment w:val="baseline"/>
        <w:rPr>
          <w:rFonts w:hint="eastAsia" w:ascii="微软雅黑" w:hAnsi="微软雅黑" w:eastAsia="微软雅黑" w:cs="微软雅黑"/>
          <w:i w:val="0"/>
          <w:iCs w:val="0"/>
          <w:caps w:val="0"/>
          <w:color w:val="222222"/>
          <w:spacing w:val="8"/>
          <w:sz w:val="25"/>
          <w:szCs w:val="25"/>
        </w:rPr>
      </w:pPr>
      <w:r>
        <w:rPr>
          <w:rFonts w:hint="eastAsia" w:ascii="仿宋" w:hAnsi="仿宋" w:eastAsia="仿宋" w:cs="仿宋"/>
          <w:i w:val="0"/>
          <w:iCs w:val="0"/>
          <w:caps w:val="0"/>
          <w:color w:val="222222"/>
          <w:spacing w:val="8"/>
          <w:sz w:val="25"/>
          <w:szCs w:val="25"/>
          <w:shd w:val="clear" w:fill="FFFFFF"/>
          <w:vertAlign w:val="baseline"/>
        </w:rPr>
        <w:t>    二、高中风险地区和阳性病例点位人员、笔试时</w:t>
      </w:r>
      <w:r>
        <w:rPr>
          <w:rFonts w:hint="eastAsia" w:ascii="微软雅黑" w:hAnsi="微软雅黑" w:eastAsia="微软雅黑" w:cs="微软雅黑"/>
          <w:i w:val="0"/>
          <w:iCs w:val="0"/>
          <w:caps w:val="0"/>
          <w:color w:val="222222"/>
          <w:spacing w:val="8"/>
          <w:sz w:val="25"/>
          <w:szCs w:val="25"/>
          <w:shd w:val="clear" w:fill="FFFFFF"/>
          <w:vertAlign w:val="baseline"/>
        </w:rPr>
        <w:t>“河北健康码”为红码或黄码、各类尚在隔离观察期人员不得参加考试。按照疫情防控要求和上述提示无法提供相关健康证明的考生，不得参加笔试。因执行防疫规定需要进行隔离观察或隔离</w:t>
      </w:r>
      <w:r>
        <w:rPr>
          <w:rFonts w:hint="eastAsia" w:ascii="仿宋" w:hAnsi="仿宋" w:eastAsia="仿宋" w:cs="仿宋"/>
          <w:i w:val="0"/>
          <w:iCs w:val="0"/>
          <w:caps w:val="0"/>
          <w:color w:val="222222"/>
          <w:spacing w:val="8"/>
          <w:sz w:val="25"/>
          <w:szCs w:val="25"/>
          <w:shd w:val="clear" w:fill="FFFFFF"/>
          <w:vertAlign w:val="baseline"/>
        </w:rPr>
        <w:t>治疗的涉疫风险人员，不得参加笔试。</w:t>
      </w:r>
      <w:r>
        <w:rPr>
          <w:rFonts w:hint="eastAsia" w:ascii="微软雅黑" w:hAnsi="微软雅黑" w:eastAsia="微软雅黑" w:cs="微软雅黑"/>
          <w:i w:val="0"/>
          <w:iCs w:val="0"/>
          <w:caps w:val="0"/>
          <w:color w:val="222222"/>
          <w:spacing w:val="8"/>
          <w:sz w:val="25"/>
          <w:szCs w:val="25"/>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textAlignment w:val="baseline"/>
        <w:rPr>
          <w:rFonts w:hint="eastAsia" w:ascii="微软雅黑" w:hAnsi="微软雅黑" w:eastAsia="微软雅黑" w:cs="微软雅黑"/>
          <w:i w:val="0"/>
          <w:iCs w:val="0"/>
          <w:caps w:val="0"/>
          <w:color w:val="222222"/>
          <w:spacing w:val="8"/>
          <w:sz w:val="25"/>
          <w:szCs w:val="25"/>
        </w:rPr>
      </w:pPr>
      <w:r>
        <w:rPr>
          <w:rFonts w:hint="eastAsia" w:ascii="仿宋" w:hAnsi="仿宋" w:eastAsia="仿宋" w:cs="仿宋"/>
          <w:i w:val="0"/>
          <w:iCs w:val="0"/>
          <w:caps w:val="0"/>
          <w:color w:val="222222"/>
          <w:spacing w:val="8"/>
          <w:sz w:val="25"/>
          <w:szCs w:val="25"/>
          <w:shd w:val="clear" w:fill="FFFFFF"/>
          <w:vertAlign w:val="baseline"/>
        </w:rPr>
        <w:t>    三、根据疫情防控工作有关要求，参加新河县</w:t>
      </w:r>
      <w:r>
        <w:rPr>
          <w:rFonts w:hint="eastAsia" w:ascii="微软雅黑" w:hAnsi="微软雅黑" w:eastAsia="微软雅黑" w:cs="微软雅黑"/>
          <w:i w:val="0"/>
          <w:iCs w:val="0"/>
          <w:caps w:val="0"/>
          <w:color w:val="222222"/>
          <w:spacing w:val="8"/>
          <w:sz w:val="25"/>
          <w:szCs w:val="25"/>
          <w:shd w:val="clear" w:fill="FFFFFF"/>
          <w:vertAlign w:val="baseline"/>
        </w:rPr>
        <w:t>2022年公开招聘事业单位工作人员笔试的考生须在笔试前14天</w:t>
      </w:r>
      <w:r>
        <w:rPr>
          <w:rFonts w:hint="eastAsia" w:ascii="仿宋" w:hAnsi="仿宋" w:eastAsia="仿宋" w:cs="仿宋"/>
          <w:i w:val="0"/>
          <w:iCs w:val="0"/>
          <w:caps w:val="0"/>
          <w:color w:val="222222"/>
          <w:spacing w:val="8"/>
          <w:sz w:val="25"/>
          <w:szCs w:val="25"/>
          <w:shd w:val="clear" w:fill="FFFFFF"/>
          <w:vertAlign w:val="baseline"/>
        </w:rPr>
        <w:t>（</w:t>
      </w:r>
      <w:r>
        <w:rPr>
          <w:rFonts w:hint="eastAsia" w:ascii="微软雅黑" w:hAnsi="微软雅黑" w:eastAsia="微软雅黑" w:cs="微软雅黑"/>
          <w:i w:val="0"/>
          <w:iCs w:val="0"/>
          <w:caps w:val="0"/>
          <w:color w:val="222222"/>
          <w:spacing w:val="8"/>
          <w:sz w:val="25"/>
          <w:szCs w:val="25"/>
          <w:shd w:val="clear" w:fill="FFFFFF"/>
          <w:vertAlign w:val="baseline"/>
        </w:rPr>
        <w:t>7月2日前）</w:t>
      </w:r>
      <w:r>
        <w:rPr>
          <w:rFonts w:hint="eastAsia" w:ascii="仿宋" w:hAnsi="仿宋" w:eastAsia="仿宋" w:cs="仿宋"/>
          <w:i w:val="0"/>
          <w:iCs w:val="0"/>
          <w:caps w:val="0"/>
          <w:color w:val="222222"/>
          <w:spacing w:val="8"/>
          <w:sz w:val="25"/>
          <w:szCs w:val="25"/>
          <w:shd w:val="clear" w:fill="FFFFFF"/>
          <w:vertAlign w:val="baseline"/>
        </w:rPr>
        <w:t>申领</w:t>
      </w:r>
      <w:r>
        <w:rPr>
          <w:rFonts w:hint="eastAsia" w:ascii="微软雅黑" w:hAnsi="微软雅黑" w:eastAsia="微软雅黑" w:cs="微软雅黑"/>
          <w:i w:val="0"/>
          <w:iCs w:val="0"/>
          <w:caps w:val="0"/>
          <w:color w:val="222222"/>
          <w:spacing w:val="8"/>
          <w:sz w:val="25"/>
          <w:szCs w:val="25"/>
          <w:shd w:val="clear" w:fill="FFFFFF"/>
          <w:vertAlign w:val="baseline"/>
        </w:rPr>
        <w:t>“河北健康码”。申领方式为：通过微信、支付宝搜索“河北健康码”小程序或下载“冀时办”APP，按照提示填写健康信息，核对并确认无误后提交，自动生成个人“河北健康码”。考生应自觉如实进行笔试前14天的健康监测，加强自身健康管理，减少流动和聚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textAlignment w:val="baseline"/>
        <w:rPr>
          <w:rFonts w:hint="eastAsia" w:ascii="微软雅黑" w:hAnsi="微软雅黑" w:eastAsia="微软雅黑" w:cs="微软雅黑"/>
          <w:i w:val="0"/>
          <w:iCs w:val="0"/>
          <w:caps w:val="0"/>
          <w:color w:val="222222"/>
          <w:spacing w:val="8"/>
          <w:sz w:val="25"/>
          <w:szCs w:val="25"/>
        </w:rPr>
      </w:pPr>
      <w:r>
        <w:rPr>
          <w:rFonts w:hint="eastAsia" w:ascii="仿宋" w:hAnsi="仿宋" w:eastAsia="仿宋" w:cs="仿宋"/>
          <w:i w:val="0"/>
          <w:iCs w:val="0"/>
          <w:caps w:val="0"/>
          <w:color w:val="222222"/>
          <w:spacing w:val="8"/>
          <w:sz w:val="25"/>
          <w:szCs w:val="25"/>
          <w:shd w:val="clear" w:fill="FFFFFF"/>
          <w:vertAlign w:val="baseline"/>
        </w:rPr>
        <w:t>    考生须下载打印《个人健康信息承诺书》，申报本人笔试前</w:t>
      </w:r>
      <w:r>
        <w:rPr>
          <w:rFonts w:hint="eastAsia" w:ascii="微软雅黑" w:hAnsi="微软雅黑" w:eastAsia="微软雅黑" w:cs="微软雅黑"/>
          <w:i w:val="0"/>
          <w:iCs w:val="0"/>
          <w:caps w:val="0"/>
          <w:color w:val="222222"/>
          <w:spacing w:val="8"/>
          <w:sz w:val="25"/>
          <w:szCs w:val="25"/>
          <w:shd w:val="clear" w:fill="FFFFFF"/>
          <w:vertAlign w:val="baseline"/>
        </w:rPr>
        <w:t>14天健康状况。考生对个人健康状况填报实行承诺制，承诺填报内容真实、准确、完整，凡隐瞒、漏报、谎报旅居史、接触史、健康状况等疫情防控重点信息的，记入考生诚信档案，并依规依纪依法处理。14天内出现发热、咳嗽等症状的应及时就医并排除新冠肺炎感染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仿宋" w:hAnsi="仿宋" w:eastAsia="仿宋" w:cs="仿宋"/>
          <w:i w:val="0"/>
          <w:iCs w:val="0"/>
          <w:caps w:val="0"/>
          <w:color w:val="222222"/>
          <w:spacing w:val="8"/>
          <w:sz w:val="25"/>
          <w:szCs w:val="25"/>
          <w:shd w:val="clear" w:fill="FFFFFF"/>
        </w:rPr>
        <w:t>    四、考生务必于</w:t>
      </w:r>
      <w:r>
        <w:rPr>
          <w:rFonts w:hint="eastAsia" w:ascii="微软雅黑" w:hAnsi="微软雅黑" w:eastAsia="微软雅黑" w:cs="微软雅黑"/>
          <w:i w:val="0"/>
          <w:iCs w:val="0"/>
          <w:caps w:val="0"/>
          <w:color w:val="222222"/>
          <w:spacing w:val="8"/>
          <w:sz w:val="25"/>
          <w:szCs w:val="25"/>
          <w:shd w:val="clear" w:fill="FFFFFF"/>
        </w:rPr>
        <w:t>7月5日-6日登陆报名网站填报“居住地信息”，填报考前14天、7天、2天居住地信息，并对所填报信息的真实性负责。7月5日-7月16日所填报信息发生变化的，应第一时间通知新河县人社局（联系电话:0319-4752735）</w:t>
      </w:r>
      <w:r>
        <w:rPr>
          <w:rFonts w:hint="eastAsia" w:ascii="仿宋" w:hAnsi="仿宋" w:eastAsia="仿宋" w:cs="仿宋"/>
          <w:i w:val="0"/>
          <w:iCs w:val="0"/>
          <w:caps w:val="0"/>
          <w:color w:val="222222"/>
          <w:spacing w:val="8"/>
          <w:sz w:val="25"/>
          <w:szCs w:val="25"/>
          <w:shd w:val="clear" w:fill="FFFFFF"/>
        </w:rPr>
        <w:t>并将详细情况上传邮箱：</w:t>
      </w:r>
      <w:r>
        <w:rPr>
          <w:rFonts w:hint="eastAsia" w:ascii="微软雅黑" w:hAnsi="微软雅黑" w:eastAsia="微软雅黑" w:cs="微软雅黑"/>
          <w:i w:val="0"/>
          <w:iCs w:val="0"/>
          <w:caps w:val="0"/>
          <w:color w:val="222222"/>
          <w:spacing w:val="8"/>
          <w:sz w:val="25"/>
          <w:szCs w:val="25"/>
          <w:shd w:val="clear" w:fill="FFFFFF"/>
        </w:rPr>
        <w:t>rsg4752735@163.com。请</w:t>
      </w:r>
      <w:r>
        <w:rPr>
          <w:rFonts w:hint="eastAsia" w:ascii="仿宋" w:hAnsi="仿宋" w:eastAsia="仿宋" w:cs="仿宋"/>
          <w:i w:val="0"/>
          <w:iCs w:val="0"/>
          <w:caps w:val="0"/>
          <w:color w:val="222222"/>
          <w:spacing w:val="8"/>
          <w:sz w:val="25"/>
          <w:szCs w:val="25"/>
          <w:shd w:val="clear" w:fill="FFFFFF"/>
        </w:rPr>
        <w:t>考生务于</w:t>
      </w:r>
      <w:r>
        <w:rPr>
          <w:rFonts w:hint="eastAsia" w:ascii="微软雅黑" w:hAnsi="微软雅黑" w:eastAsia="微软雅黑" w:cs="微软雅黑"/>
          <w:i w:val="0"/>
          <w:iCs w:val="0"/>
          <w:caps w:val="0"/>
          <w:color w:val="222222"/>
          <w:spacing w:val="8"/>
          <w:sz w:val="25"/>
          <w:szCs w:val="25"/>
          <w:shd w:val="clear" w:fill="FFFFFF"/>
        </w:rPr>
        <w:t>7月6日前完成填报，以免影响正常参加考试。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textAlignment w:val="baseline"/>
        <w:rPr>
          <w:rFonts w:hint="eastAsia" w:ascii="微软雅黑" w:hAnsi="微软雅黑" w:eastAsia="微软雅黑" w:cs="微软雅黑"/>
          <w:i w:val="0"/>
          <w:iCs w:val="0"/>
          <w:caps w:val="0"/>
          <w:color w:val="222222"/>
          <w:spacing w:val="8"/>
          <w:sz w:val="25"/>
          <w:szCs w:val="25"/>
        </w:rPr>
      </w:pPr>
      <w:r>
        <w:rPr>
          <w:rFonts w:hint="eastAsia" w:ascii="仿宋" w:hAnsi="仿宋" w:eastAsia="仿宋" w:cs="仿宋"/>
          <w:i w:val="0"/>
          <w:iCs w:val="0"/>
          <w:caps w:val="0"/>
          <w:color w:val="222222"/>
          <w:spacing w:val="8"/>
          <w:sz w:val="25"/>
          <w:szCs w:val="25"/>
          <w:shd w:val="clear" w:fill="FFFFFF"/>
          <w:vertAlign w:val="baseline"/>
        </w:rPr>
        <w:t>    五、省外来新参加新河县</w:t>
      </w:r>
      <w:r>
        <w:rPr>
          <w:rFonts w:hint="eastAsia" w:ascii="微软雅黑" w:hAnsi="微软雅黑" w:eastAsia="微软雅黑" w:cs="微软雅黑"/>
          <w:i w:val="0"/>
          <w:iCs w:val="0"/>
          <w:caps w:val="0"/>
          <w:color w:val="222222"/>
          <w:spacing w:val="8"/>
          <w:sz w:val="25"/>
          <w:szCs w:val="25"/>
          <w:shd w:val="clear" w:fill="FFFFFF"/>
          <w:vertAlign w:val="baseline"/>
        </w:rPr>
        <w:t>2022年公开招聘事业单位工作人员笔试的考生均必须自觉遵守防疫措施和要求，提前做好来新准备，向所居地(村、网格、宾馆等)了解疫情防控要求,途中要严格做好个人防护。省外考生提供考前7日内和48小时内核酸阴性证明入新，主动进行自我健康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textAlignment w:val="baseline"/>
        <w:rPr>
          <w:rFonts w:hint="eastAsia" w:ascii="微软雅黑" w:hAnsi="微软雅黑" w:eastAsia="微软雅黑" w:cs="微软雅黑"/>
          <w:i w:val="0"/>
          <w:iCs w:val="0"/>
          <w:caps w:val="0"/>
          <w:color w:val="222222"/>
          <w:spacing w:val="8"/>
          <w:sz w:val="25"/>
          <w:szCs w:val="25"/>
        </w:rPr>
      </w:pPr>
      <w:r>
        <w:rPr>
          <w:rFonts w:hint="eastAsia" w:ascii="仿宋" w:hAnsi="仿宋" w:eastAsia="仿宋" w:cs="仿宋"/>
          <w:i w:val="0"/>
          <w:iCs w:val="0"/>
          <w:caps w:val="0"/>
          <w:color w:val="222222"/>
          <w:spacing w:val="8"/>
          <w:sz w:val="25"/>
          <w:szCs w:val="25"/>
          <w:shd w:val="clear" w:fill="FFFFFF"/>
          <w:vertAlign w:val="baseline"/>
        </w:rPr>
        <w:t>    中高风险地区所在县（市、区、旗，直辖市的乡镇、街道），虽未公布中高风险地区但</w:t>
      </w:r>
      <w:r>
        <w:rPr>
          <w:rFonts w:hint="eastAsia" w:ascii="微软雅黑" w:hAnsi="微软雅黑" w:eastAsia="微软雅黑" w:cs="微软雅黑"/>
          <w:i w:val="0"/>
          <w:iCs w:val="0"/>
          <w:caps w:val="0"/>
          <w:color w:val="222222"/>
          <w:spacing w:val="8"/>
          <w:sz w:val="25"/>
          <w:szCs w:val="25"/>
          <w:shd w:val="clear" w:fill="FFFFFF"/>
          <w:vertAlign w:val="baseline"/>
        </w:rPr>
        <w:t>7日内社会面出现本土阳性感染者的县（市、区、旗，直辖市的乡镇、街道）人员，须于笔试考试前7天来新，并务必提前以电话形式向新河县公开招聘工作领导小组报备（报备电话：0319-4752735）</w:t>
      </w:r>
      <w:r>
        <w:rPr>
          <w:rFonts w:hint="eastAsia" w:ascii="仿宋" w:hAnsi="仿宋" w:eastAsia="仿宋" w:cs="仿宋"/>
          <w:i w:val="0"/>
          <w:iCs w:val="0"/>
          <w:caps w:val="0"/>
          <w:color w:val="222222"/>
          <w:spacing w:val="8"/>
          <w:sz w:val="25"/>
          <w:szCs w:val="25"/>
          <w:shd w:val="clear" w:fill="FFFFFF"/>
          <w:vertAlign w:val="baseline"/>
        </w:rPr>
        <w:t>。省外其他地区人员建议于笔试考试前</w:t>
      </w:r>
      <w:r>
        <w:rPr>
          <w:rFonts w:hint="eastAsia" w:ascii="微软雅黑" w:hAnsi="微软雅黑" w:eastAsia="微软雅黑" w:cs="微软雅黑"/>
          <w:i w:val="0"/>
          <w:iCs w:val="0"/>
          <w:caps w:val="0"/>
          <w:color w:val="222222"/>
          <w:spacing w:val="8"/>
          <w:sz w:val="25"/>
          <w:szCs w:val="25"/>
          <w:shd w:val="clear" w:fill="FFFFFF"/>
          <w:vertAlign w:val="baseline"/>
        </w:rPr>
        <w:t>3天来新，并提前向所居地(村、网格、宾馆等)报备，完整登记“来新报备二维码”(目的地填写新河、所去乡村、网格)，严格落实相关疫情防控措施。以保持健康码正常，避免影响考试。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textAlignment w:val="baseline"/>
        <w:rPr>
          <w:rFonts w:hint="eastAsia" w:ascii="微软雅黑" w:hAnsi="微软雅黑" w:eastAsia="微软雅黑" w:cs="微软雅黑"/>
          <w:i w:val="0"/>
          <w:iCs w:val="0"/>
          <w:caps w:val="0"/>
          <w:color w:val="222222"/>
          <w:spacing w:val="8"/>
          <w:sz w:val="25"/>
          <w:szCs w:val="25"/>
        </w:rPr>
      </w:pPr>
      <w:r>
        <w:rPr>
          <w:rFonts w:hint="eastAsia" w:ascii="仿宋" w:hAnsi="仿宋" w:eastAsia="仿宋" w:cs="仿宋"/>
          <w:i w:val="0"/>
          <w:iCs w:val="0"/>
          <w:caps w:val="0"/>
          <w:color w:val="222222"/>
          <w:spacing w:val="8"/>
          <w:sz w:val="25"/>
          <w:szCs w:val="25"/>
          <w:shd w:val="clear" w:fill="FFFFFF"/>
          <w:vertAlign w:val="baseline"/>
        </w:rPr>
        <w:t>    六、既往新冠肺炎确诊病例、无症状感染者及密切接触者，现已按规定解除隔离观察的考生，应当主动向考试组织机构报告并提供相关证明材料，考试当天，河北健康码、行程码均为绿码且健康状况正常，持考试前</w:t>
      </w:r>
      <w:r>
        <w:rPr>
          <w:rFonts w:hint="eastAsia" w:ascii="微软雅黑" w:hAnsi="微软雅黑" w:eastAsia="微软雅黑" w:cs="微软雅黑"/>
          <w:i w:val="0"/>
          <w:iCs w:val="0"/>
          <w:caps w:val="0"/>
          <w:color w:val="222222"/>
          <w:spacing w:val="8"/>
          <w:sz w:val="25"/>
          <w:szCs w:val="25"/>
          <w:shd w:val="clear" w:fill="FFFFFF"/>
          <w:vertAlign w:val="baseline"/>
        </w:rPr>
        <w:t>48小时内核酸检测阴性证明，可参加笔试。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textAlignment w:val="baseline"/>
        <w:rPr>
          <w:rFonts w:hint="eastAsia" w:ascii="微软雅黑" w:hAnsi="微软雅黑" w:eastAsia="微软雅黑" w:cs="微软雅黑"/>
          <w:i w:val="0"/>
          <w:iCs w:val="0"/>
          <w:caps w:val="0"/>
          <w:color w:val="222222"/>
          <w:spacing w:val="8"/>
          <w:sz w:val="25"/>
          <w:szCs w:val="25"/>
        </w:rPr>
      </w:pPr>
      <w:r>
        <w:rPr>
          <w:rFonts w:hint="eastAsia" w:ascii="仿宋" w:hAnsi="仿宋" w:eastAsia="仿宋" w:cs="仿宋"/>
          <w:i w:val="0"/>
          <w:iCs w:val="0"/>
          <w:caps w:val="0"/>
          <w:color w:val="222222"/>
          <w:spacing w:val="8"/>
          <w:sz w:val="25"/>
          <w:szCs w:val="25"/>
          <w:shd w:val="clear" w:fill="FFFFFF"/>
          <w:vertAlign w:val="baseline"/>
        </w:rPr>
        <w:t>    七、考试当天，若考生在进入考点或考试过程中出现发热、咳嗽等症状，由考点医护人员进行初步诊断，并视情况安排到备用考场参加笔试，或者立即采取隔离措施，送往定点医院进行医治。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textAlignment w:val="baseline"/>
        <w:rPr>
          <w:rFonts w:hint="eastAsia" w:ascii="微软雅黑" w:hAnsi="微软雅黑" w:eastAsia="微软雅黑" w:cs="微软雅黑"/>
          <w:i w:val="0"/>
          <w:iCs w:val="0"/>
          <w:caps w:val="0"/>
          <w:color w:val="222222"/>
          <w:spacing w:val="8"/>
          <w:sz w:val="25"/>
          <w:szCs w:val="25"/>
        </w:rPr>
      </w:pPr>
      <w:r>
        <w:rPr>
          <w:rFonts w:hint="eastAsia" w:ascii="仿宋" w:hAnsi="仿宋" w:eastAsia="仿宋" w:cs="仿宋"/>
          <w:i w:val="0"/>
          <w:iCs w:val="0"/>
          <w:caps w:val="0"/>
          <w:color w:val="222222"/>
          <w:spacing w:val="8"/>
          <w:sz w:val="25"/>
          <w:szCs w:val="25"/>
          <w:shd w:val="clear" w:fill="FFFFFF"/>
          <w:vertAlign w:val="baseline"/>
        </w:rPr>
        <w:t>    八、考生进入考点后，需全程佩戴符合防护要求的口罩</w:t>
      </w:r>
      <w:r>
        <w:rPr>
          <w:rFonts w:hint="eastAsia" w:ascii="微软雅黑" w:hAnsi="微软雅黑" w:eastAsia="微软雅黑" w:cs="微软雅黑"/>
          <w:i w:val="0"/>
          <w:iCs w:val="0"/>
          <w:caps w:val="0"/>
          <w:color w:val="222222"/>
          <w:spacing w:val="8"/>
          <w:sz w:val="25"/>
          <w:szCs w:val="25"/>
          <w:shd w:val="clear" w:fill="FFFFFF"/>
          <w:vertAlign w:val="baseline"/>
        </w:rPr>
        <w:t>(建议佩戴医用外科口罩)，仅在入场核验身份时可以暂时摘下口罩。考生须听从考点工作人员指挥，分散进入考场，进出考场、如厕时均须与他人保持1米以上距离，避免近距离接触交流。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textAlignment w:val="baseline"/>
        <w:rPr>
          <w:rFonts w:hint="eastAsia" w:ascii="微软雅黑" w:hAnsi="微软雅黑" w:eastAsia="微软雅黑" w:cs="微软雅黑"/>
          <w:i w:val="0"/>
          <w:iCs w:val="0"/>
          <w:caps w:val="0"/>
          <w:color w:val="222222"/>
          <w:spacing w:val="8"/>
          <w:sz w:val="25"/>
          <w:szCs w:val="25"/>
        </w:rPr>
      </w:pPr>
      <w:r>
        <w:rPr>
          <w:rFonts w:hint="eastAsia" w:ascii="仿宋" w:hAnsi="仿宋" w:eastAsia="仿宋" w:cs="仿宋"/>
          <w:i w:val="0"/>
          <w:iCs w:val="0"/>
          <w:caps w:val="0"/>
          <w:color w:val="222222"/>
          <w:spacing w:val="8"/>
          <w:sz w:val="25"/>
          <w:szCs w:val="25"/>
          <w:shd w:val="clear" w:fill="FFFFFF"/>
          <w:vertAlign w:val="baseline"/>
        </w:rPr>
        <w:t>    九、考生应当切实增加疫情防控意识，做好个人防护工作。考试前主动减少外出和不必要的聚集、人员接触，不到人群拥挤、通风不好的场所，不到疫情防控处于中高风险等级的地区，乘坐公共交通工具时应注意规避疫情风险。市外考生可依据自身情况提前做好来新准备，考试期间需入住宾馆的，请选择有资质并符合复工复产要求的宾馆，并提前向拟入住宾馆了解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textAlignment w:val="baseline"/>
        <w:rPr>
          <w:rFonts w:hint="eastAsia" w:ascii="微软雅黑" w:hAnsi="微软雅黑" w:eastAsia="微软雅黑" w:cs="微软雅黑"/>
          <w:i w:val="0"/>
          <w:iCs w:val="0"/>
          <w:caps w:val="0"/>
          <w:color w:val="222222"/>
          <w:spacing w:val="8"/>
          <w:sz w:val="25"/>
          <w:szCs w:val="25"/>
        </w:rPr>
      </w:pPr>
      <w:r>
        <w:rPr>
          <w:rFonts w:hint="eastAsia" w:ascii="仿宋" w:hAnsi="仿宋" w:eastAsia="仿宋" w:cs="仿宋"/>
          <w:i w:val="0"/>
          <w:iCs w:val="0"/>
          <w:caps w:val="0"/>
          <w:color w:val="222222"/>
          <w:spacing w:val="8"/>
          <w:sz w:val="25"/>
          <w:szCs w:val="25"/>
          <w:shd w:val="clear" w:fill="FFFFFF"/>
          <w:vertAlign w:val="baseline"/>
        </w:rPr>
        <w:t>    特别提示：考生按照疫情防控有关要求，做好健康监测、自我隔离和相关防护，备好相关证明材料，为顺利参加考试做好准备。届时，如因不能满足疫情防控相关要求，而影响参加考试的，责任由考生自负。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textAlignment w:val="baseline"/>
        <w:rPr>
          <w:rFonts w:hint="eastAsia" w:ascii="微软雅黑" w:hAnsi="微软雅黑" w:eastAsia="微软雅黑" w:cs="微软雅黑"/>
          <w:i w:val="0"/>
          <w:iCs w:val="0"/>
          <w:caps w:val="0"/>
          <w:color w:val="222222"/>
          <w:spacing w:val="8"/>
          <w:sz w:val="25"/>
          <w:szCs w:val="25"/>
        </w:rPr>
      </w:pPr>
      <w:r>
        <w:rPr>
          <w:rFonts w:hint="eastAsia" w:ascii="仿宋" w:hAnsi="仿宋" w:eastAsia="仿宋" w:cs="仿宋"/>
          <w:i w:val="0"/>
          <w:iCs w:val="0"/>
          <w:caps w:val="0"/>
          <w:color w:val="222222"/>
          <w:spacing w:val="8"/>
          <w:sz w:val="25"/>
          <w:szCs w:val="25"/>
          <w:shd w:val="clear" w:fill="FFFFFF"/>
          <w:vertAlign w:val="baseline"/>
        </w:rPr>
        <w:t>    通知发布后，疫情防控工作有新要求和规定的，新河县公开招聘工作领导小组将另行发布公告通知。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textAlignment w:val="baseline"/>
        <w:rPr>
          <w:rFonts w:hint="eastAsia" w:ascii="微软雅黑" w:hAnsi="微软雅黑" w:eastAsia="微软雅黑" w:cs="微软雅黑"/>
          <w:i w:val="0"/>
          <w:iCs w:val="0"/>
          <w:caps w:val="0"/>
          <w:color w:val="222222"/>
          <w:spacing w:val="8"/>
          <w:sz w:val="25"/>
          <w:szCs w:val="25"/>
          <w:shd w:val="clear" w:fill="FFFFFF"/>
          <w:vertAlign w:val="baseline"/>
        </w:rPr>
      </w:pPr>
      <w:r>
        <w:rPr>
          <w:rFonts w:hint="eastAsia" w:ascii="仿宋" w:hAnsi="仿宋" w:eastAsia="仿宋" w:cs="仿宋"/>
          <w:i w:val="0"/>
          <w:iCs w:val="0"/>
          <w:caps w:val="0"/>
          <w:color w:val="222222"/>
          <w:spacing w:val="8"/>
          <w:sz w:val="25"/>
          <w:szCs w:val="25"/>
          <w:shd w:val="clear" w:fill="FFFFFF"/>
          <w:vertAlign w:val="baseline"/>
        </w:rPr>
        <w:t>   疫情防控政策咨询电话：</w:t>
      </w:r>
      <w:r>
        <w:rPr>
          <w:rFonts w:hint="eastAsia" w:ascii="微软雅黑" w:hAnsi="微软雅黑" w:eastAsia="微软雅黑" w:cs="微软雅黑"/>
          <w:i w:val="0"/>
          <w:iCs w:val="0"/>
          <w:caps w:val="0"/>
          <w:color w:val="222222"/>
          <w:spacing w:val="8"/>
          <w:sz w:val="25"/>
          <w:szCs w:val="25"/>
          <w:shd w:val="clear" w:fill="FFFFFF"/>
          <w:vertAlign w:val="baseline"/>
        </w:rPr>
        <w:t>0319-4988096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textAlignment w:val="baseline"/>
        <w:rPr>
          <w:rFonts w:ascii="微软雅黑" w:hAnsi="微软雅黑" w:eastAsia="微软雅黑" w:cs="微软雅黑"/>
          <w:i w:val="0"/>
          <w:iCs w:val="0"/>
          <w:caps w:val="0"/>
          <w:color w:val="222222"/>
          <w:spacing w:val="8"/>
          <w:sz w:val="25"/>
          <w:szCs w:val="25"/>
        </w:rPr>
      </w:pPr>
      <w:r>
        <w:rPr>
          <w:rFonts w:ascii="仿宋" w:hAnsi="仿宋" w:eastAsia="仿宋" w:cs="仿宋"/>
          <w:i w:val="0"/>
          <w:iCs w:val="0"/>
          <w:caps w:val="0"/>
          <w:color w:val="222222"/>
          <w:spacing w:val="8"/>
          <w:sz w:val="25"/>
          <w:szCs w:val="25"/>
          <w:bdr w:val="none" w:color="auto" w:sz="0" w:space="0"/>
          <w:shd w:val="clear" w:fill="FFFFFF"/>
          <w:vertAlign w:val="baseline"/>
        </w:rPr>
        <w:t>附件：来新报备二维码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222222"/>
          <w:spacing w:val="8"/>
          <w:sz w:val="25"/>
          <w:szCs w:val="25"/>
          <w:bdr w:val="none" w:color="auto" w:sz="0" w:space="0"/>
          <w:shd w:val="clear" w:fill="FFFFFF"/>
        </w:rPr>
        <w:drawing>
          <wp:inline distT="0" distB="0" distL="114300" distR="114300">
            <wp:extent cx="2381250" cy="30575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381250" cy="30575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222222"/>
          <w:spacing w:val="8"/>
          <w:sz w:val="25"/>
          <w:szCs w:val="25"/>
          <w:bdr w:val="none" w:color="auto" w:sz="0" w:space="0"/>
          <w:shd w:val="clear" w:fill="FFFFFF"/>
        </w:rPr>
        <w:t>               2022年7月1日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textAlignment w:val="baseline"/>
        <w:rPr>
          <w:rFonts w:hint="eastAsia" w:ascii="微软雅黑" w:hAnsi="微软雅黑" w:eastAsia="微软雅黑" w:cs="微软雅黑"/>
          <w:i w:val="0"/>
          <w:iCs w:val="0"/>
          <w:caps w:val="0"/>
          <w:color w:val="222222"/>
          <w:spacing w:val="8"/>
          <w:sz w:val="25"/>
          <w:szCs w:val="25"/>
          <w:shd w:val="clear" w:fill="FFFFFF"/>
          <w:vertAlign w:val="baseline"/>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kMDYzNTdjZmZiMTFmNWM3ODI4ODlkYzc0OGU3ZDcifQ=="/>
  </w:docVars>
  <w:rsids>
    <w:rsidRoot w:val="00000000"/>
    <w:rsid w:val="71D8049C"/>
    <w:rsid w:val="7E390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1894</Words>
  <Characters>1976</Characters>
  <Lines>0</Lines>
  <Paragraphs>0</Paragraphs>
  <TotalTime>0</TotalTime>
  <ScaleCrop>false</ScaleCrop>
  <LinksUpToDate>false</LinksUpToDate>
  <CharactersWithSpaces>2038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2022-07-01T09:54:00Z</dcterms:created>
  <dc:creator>SX-T</dc:creator>
  <cp:lastModifiedBy>SX-T</cp:lastModifiedBy>
  <dcterms:modified xsi:type="dcterms:W3CDTF">2022-07-01T09:55:49Z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A37D532521F443348B1A84AF2760BC1E</vt:lpwstr>
  </property>
</Properties>
</file>