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Autospacing="1" w:after="260" w:afterAutospacing="1" w:line="420" w:lineRule="exact"/>
        <w:jc w:val="center"/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</w:pP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雄安新区新建片区公开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招聘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教师考察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表</w:t>
      </w:r>
    </w:p>
    <w:tbl>
      <w:tblPr>
        <w:tblStyle w:val="2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20"/>
        <w:gridCol w:w="371"/>
        <w:gridCol w:w="1201"/>
        <w:gridCol w:w="413"/>
        <w:gridCol w:w="776"/>
        <w:gridCol w:w="414"/>
        <w:gridCol w:w="776"/>
        <w:gridCol w:w="1324"/>
        <w:gridCol w:w="931"/>
        <w:gridCol w:w="675"/>
        <w:gridCol w:w="1037"/>
        <w:gridCol w:w="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姓　  名 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性别 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民族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照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所学专业 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37" w:hRule="atLeast"/>
        </w:trPr>
        <w:tc>
          <w:tcPr>
            <w:tcW w:w="1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党派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520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67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96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048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1862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考生所在学校意见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单位（盖章）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有工作单位的考生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考生所在单位意见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无工作单位的非应届毕业生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栏 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村居委会意见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  单位（盖章）      年   月 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派出所意见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　  单位（盖章）      年   月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00" w:lineRule="exact"/>
        <w:jc w:val="left"/>
        <w:rPr>
          <w:rFonts w:ascii="宋体" w:hAnsi="宋体"/>
          <w:kern w:val="0"/>
        </w:rPr>
      </w:pPr>
      <w:r>
        <w:rPr>
          <w:rFonts w:hint="eastAsia" w:ascii="宋体" w:hAnsi="宋体" w:eastAsia="宋体" w:cs="宋体"/>
          <w:kern w:val="0"/>
        </w:rPr>
        <w:t>说明：1、填表时内容真实，字迹清晰。2、考生应按不同类别分别进行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。3、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意见由考生所在学校或单位或村居委员会填写，主要说明考生思想政治、工作学习及近期表现情况。“派出所意见”主要填写考生在所辖区内遵纪守法</w:t>
      </w:r>
      <w:r>
        <w:rPr>
          <w:rFonts w:hint="eastAsia" w:ascii="宋体" w:hAnsi="宋体" w:eastAsia="宋体" w:cs="宋体"/>
          <w:kern w:val="0"/>
          <w:lang w:eastAsia="zh-CN"/>
        </w:rPr>
        <w:t>、</w:t>
      </w:r>
      <w:r>
        <w:rPr>
          <w:rFonts w:hint="eastAsia" w:ascii="宋体" w:hAnsi="宋体" w:eastAsia="宋体" w:cs="宋体"/>
          <w:kern w:val="0"/>
          <w:lang w:val="en-US" w:eastAsia="zh-CN"/>
        </w:rPr>
        <w:t>有无违法犯罪等方面</w:t>
      </w:r>
      <w:r>
        <w:rPr>
          <w:rFonts w:hint="eastAsia" w:ascii="宋体" w:hAnsi="宋体" w:eastAsia="宋体" w:cs="宋体"/>
          <w:kern w:val="0"/>
        </w:rPr>
        <w:t>情况。</w:t>
      </w:r>
      <w:bookmarkStart w:id="0" w:name="_GoBack"/>
      <w:bookmarkEnd w:id="0"/>
    </w:p>
    <w:sectPr>
      <w:pgSz w:w="11906" w:h="16838"/>
      <w:pgMar w:top="907" w:right="1587" w:bottom="1020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08F93A69"/>
    <w:rsid w:val="0B16584C"/>
    <w:rsid w:val="0BF36DBB"/>
    <w:rsid w:val="19680423"/>
    <w:rsid w:val="40E42DE4"/>
    <w:rsid w:val="438720C1"/>
    <w:rsid w:val="6DF44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2022-01-19T03:44:00Z</dcterms:created>
  <dc:creator>蓝色天际</dc:creator>
  <cp:lastModifiedBy>王海东</cp:lastModifiedBy>
  <dcterms:modified xsi:type="dcterms:W3CDTF">2022-06-21T11:32:04Z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