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附件2</w:t>
      </w:r>
    </w:p>
    <w:p>
      <w:pPr>
        <w:widowControl/>
        <w:shd w:val="clear" w:color="auto" w:fill="FFFFFF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滨州北海经济开发区2022年公开招聘教师</w:t>
      </w:r>
    </w:p>
    <w:p>
      <w:pPr>
        <w:widowControl/>
        <w:shd w:val="clear" w:color="auto" w:fill="FFFFFF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笔试考生健康承诺书</w:t>
      </w:r>
    </w:p>
    <w:tbl>
      <w:tblPr>
        <w:tblStyle w:val="3"/>
        <w:tblW w:w="9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910"/>
        <w:gridCol w:w="1454"/>
        <w:gridCol w:w="708"/>
        <w:gridCol w:w="795"/>
        <w:gridCol w:w="1893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84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4" w:lineRule="atLeast"/>
              <w:textAlignment w:val="center"/>
            </w:pPr>
            <w:r>
              <w:rPr>
                <w:rFonts w:ascii="楷体" w:hAnsi="楷体" w:eastAsia="楷体" w:cs="楷体"/>
                <w:color w:val="4E4E4E"/>
                <w:sz w:val="22"/>
                <w:szCs w:val="22"/>
              </w:rPr>
              <w:t>考点名称：</w:t>
            </w:r>
          </w:p>
        </w:tc>
        <w:tc>
          <w:tcPr>
            <w:tcW w:w="215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4" w:lineRule="atLeast"/>
              <w:textAlignment w:val="center"/>
            </w:pPr>
            <w:r>
              <w:rPr>
                <w:rFonts w:hint="eastAsia" w:ascii="楷体" w:hAnsi="楷体" w:eastAsia="楷体" w:cs="楷体"/>
                <w:color w:val="4E4E4E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120" w:afterAutospacing="0" w:line="384" w:lineRule="atLeast"/>
              <w:jc w:val="center"/>
              <w:rPr>
                <w:rFonts w:hint="eastAsia" w:ascii="黑体" w:hAnsi="宋体" w:eastAsia="黑体" w:cs="黑体"/>
                <w:color w:val="4E4E4E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4E4E4E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="0" w:beforeAutospacing="0" w:after="120" w:afterAutospacing="0" w:line="384" w:lineRule="atLeast"/>
              <w:jc w:val="center"/>
            </w:pPr>
            <w:r>
              <w:rPr>
                <w:rFonts w:ascii="黑体" w:hAnsi="宋体" w:eastAsia="黑体" w:cs="黑体"/>
                <w:color w:val="4E4E4E"/>
                <w:sz w:val="22"/>
                <w:szCs w:val="22"/>
              </w:rPr>
              <w:t>申明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天内是否发生疫情？</w:t>
            </w:r>
          </w:p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3.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30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</w:pPr>
            <w:r>
              <w:rPr>
                <w:rFonts w:eastAsia="微软雅黑" w:cs="Calibri"/>
                <w:color w:val="4E4E4E"/>
                <w:sz w:val="16"/>
                <w:szCs w:val="16"/>
              </w:rPr>
              <w:t>5.</w:t>
            </w:r>
            <w:r>
              <w:rPr>
                <w:rFonts w:hint="eastAsia" w:ascii="宋体" w:hAnsi="宋体" w:cs="宋体"/>
                <w:color w:val="4E4E4E"/>
                <w:sz w:val="16"/>
                <w:szCs w:val="16"/>
              </w:rPr>
              <w:t>是否考前</w:t>
            </w:r>
            <w:r>
              <w:rPr>
                <w:rFonts w:eastAsia="微软雅黑" w:cs="Calibri"/>
                <w:color w:val="4E4E4E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color w:val="4E4E4E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6"/>
                <w:szCs w:val="16"/>
              </w:rPr>
            </w:pPr>
          </w:p>
        </w:tc>
        <w:tc>
          <w:tcPr>
            <w:tcW w:w="430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</w:p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  <w:p>
            <w:pPr>
              <w:widowControl/>
              <w:spacing w:line="240" w:lineRule="exact"/>
              <w:jc w:val="left"/>
            </w:pP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9.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 w:ascii="宋体" w:hAnsi="宋体" w:cs="宋体"/>
                <w:color w:val="4E4E4E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22"/>
                <w:szCs w:val="22"/>
                <w:lang w:bidi="ar"/>
              </w:rPr>
              <w:t>考生承诺</w:t>
            </w:r>
          </w:p>
        </w:tc>
        <w:tc>
          <w:tcPr>
            <w:tcW w:w="4304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</w:pPr>
            <w:r>
              <w:rPr>
                <w:rFonts w:hint="eastAsia" w:ascii="宋体" w:hAnsi="宋体" w:cs="宋体"/>
                <w:b/>
                <w:bCs/>
                <w:color w:val="4E4E4E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40" w:lineRule="exact"/>
              <w:ind w:left="420" w:firstLine="360"/>
            </w:pPr>
            <w:r>
              <w:rPr>
                <w:rFonts w:eastAsia="微软雅黑" w:cs="Calibri"/>
                <w:color w:val="4E4E4E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微软雅黑" w:cs="Calibri"/>
                <w:color w:val="4E4E4E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黑体" w:hAnsi="宋体" w:eastAsia="黑体" w:cs="黑体"/>
                <w:color w:val="4E4E4E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01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02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03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04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05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06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07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08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09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10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11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12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13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14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69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b/>
                <w:szCs w:val="21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15</w:t>
            </w:r>
          </w:p>
        </w:tc>
        <w:tc>
          <w:tcPr>
            <w:tcW w:w="10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37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4E4E4E"/>
                <w:sz w:val="13"/>
                <w:szCs w:val="1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</w:pPr>
            <w:r>
              <w:rPr>
                <w:rFonts w:eastAsia="微软雅黑" w:cs="Calibri"/>
                <w:b/>
                <w:color w:val="4E4E4E"/>
                <w:kern w:val="0"/>
                <w:szCs w:val="21"/>
                <w:lang w:bidi="ar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sz w:val="13"/>
                <w:szCs w:val="13"/>
              </w:rPr>
            </w:pPr>
            <w:r>
              <w:rPr>
                <w:rFonts w:eastAsia="微软雅黑" w:cs="Calibri"/>
                <w:color w:val="4E4E4E"/>
                <w:sz w:val="13"/>
                <w:szCs w:val="13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注：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中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1-4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的，考生须向滨州北海经济开发区教育办公室申报，并携带规定的健康证明，在隔离考场考试；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中第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的，考生须向滨州北海经济开发区教育办公室申报，并携带规定的健康证明，在相对独立的考场考试；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健康申明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中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6-9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项为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“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是</w:t>
      </w:r>
      <w:r>
        <w:rPr>
          <w:rFonts w:eastAsia="微软雅黑" w:cs="Calibri"/>
          <w:color w:val="000000"/>
          <w:sz w:val="18"/>
          <w:szCs w:val="18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>的，不得参加考试。</w:t>
      </w:r>
      <w:bookmarkStart w:id="0" w:name="_GoBack"/>
      <w:bookmarkEnd w:id="0"/>
    </w:p>
    <w:sectPr>
      <w:pgSz w:w="11906" w:h="16838"/>
      <w:pgMar w:top="1276" w:right="1474" w:bottom="164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TIzZmI5YjZjNTJmZGI1YTg5MGQ2MGVhYmRmYjQifQ=="/>
  </w:docVars>
  <w:rsids>
    <w:rsidRoot w:val="0B304E81"/>
    <w:rsid w:val="0B3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2022-06-18T09:17:00Z</dcterms:created>
  <dc:creator>86135</dc:creator>
  <cp:lastModifiedBy>86135</cp:lastModifiedBy>
  <dcterms:modified xsi:type="dcterms:W3CDTF">2022-06-18T09:17:30Z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53560121744F40CB97BC4C78641CE092</vt:lpwstr>
  </property>
</Properties>
</file>