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E1" w:rsidRDefault="008B2EE1" w:rsidP="008B2EE1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8B2EE1">
        <w:rPr>
          <w:rFonts w:ascii="仿宋_GB2312" w:eastAsia="仿宋_GB2312" w:hAnsi="仿宋"/>
          <w:sz w:val="32"/>
          <w:szCs w:val="32"/>
        </w:rPr>
        <w:t>附件</w:t>
      </w:r>
      <w:r w:rsidRPr="008B2EE1">
        <w:rPr>
          <w:rFonts w:ascii="仿宋_GB2312" w:eastAsia="仿宋_GB2312" w:hAnsi="仿宋" w:hint="eastAsia"/>
          <w:sz w:val="32"/>
          <w:szCs w:val="32"/>
        </w:rPr>
        <w:t>1：</w:t>
      </w:r>
    </w:p>
    <w:p w:rsidR="008B2EE1" w:rsidRPr="008B2EE1" w:rsidRDefault="008B2EE1" w:rsidP="008B2EE1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8B2EE1" w:rsidRDefault="008B2EE1" w:rsidP="008B2EE1">
      <w:pPr>
        <w:spacing w:line="52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B2EE1">
        <w:rPr>
          <w:rFonts w:ascii="方正小标宋简体" w:eastAsia="方正小标宋简体" w:hint="eastAsia"/>
          <w:sz w:val="44"/>
          <w:szCs w:val="44"/>
        </w:rPr>
        <w:t>鄂尔多斯市乌审旗202</w:t>
      </w:r>
      <w:r w:rsidR="008303EC">
        <w:rPr>
          <w:rFonts w:ascii="方正小标宋简体" w:eastAsia="方正小标宋简体"/>
          <w:sz w:val="44"/>
          <w:szCs w:val="44"/>
        </w:rPr>
        <w:t>2</w:t>
      </w:r>
      <w:r w:rsidRPr="008B2EE1">
        <w:rPr>
          <w:rFonts w:ascii="方正小标宋简体" w:eastAsia="方正小标宋简体" w:hint="eastAsia"/>
          <w:sz w:val="44"/>
          <w:szCs w:val="44"/>
        </w:rPr>
        <w:t>年公开招聘</w:t>
      </w:r>
    </w:p>
    <w:p w:rsidR="005871EE" w:rsidRDefault="008B2EE1" w:rsidP="008B2EE1">
      <w:pPr>
        <w:spacing w:line="52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B2EE1">
        <w:rPr>
          <w:rFonts w:ascii="方正小标宋简体" w:eastAsia="方正小标宋简体" w:hint="eastAsia"/>
          <w:sz w:val="44"/>
          <w:szCs w:val="44"/>
        </w:rPr>
        <w:t>教师资格复审情况公示</w:t>
      </w:r>
    </w:p>
    <w:p w:rsidR="008B2EE1" w:rsidRDefault="008B2EE1" w:rsidP="008B2EE1">
      <w:pPr>
        <w:spacing w:line="52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E17507" w:rsidRDefault="005871EE" w:rsidP="008B2EE1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 w:rsidR="008B2EE1">
        <w:rPr>
          <w:rFonts w:ascii="仿宋_GB2312" w:eastAsia="仿宋_GB2312" w:hAnsi="仿宋" w:hint="eastAsia"/>
          <w:sz w:val="32"/>
          <w:szCs w:val="32"/>
        </w:rPr>
        <w:t>鄂尔多斯市</w:t>
      </w:r>
      <w:r>
        <w:rPr>
          <w:rFonts w:ascii="仿宋_GB2312" w:eastAsia="仿宋_GB2312" w:hAnsi="仿宋" w:hint="eastAsia"/>
          <w:sz w:val="32"/>
          <w:szCs w:val="32"/>
        </w:rPr>
        <w:t>乌审旗20</w:t>
      </w:r>
      <w:r w:rsidR="00243973">
        <w:rPr>
          <w:rFonts w:ascii="仿宋_GB2312" w:eastAsia="仿宋_GB2312" w:hAnsi="仿宋" w:hint="eastAsia"/>
          <w:sz w:val="32"/>
          <w:szCs w:val="32"/>
        </w:rPr>
        <w:t>2</w:t>
      </w:r>
      <w:r w:rsidR="008303EC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年公开招</w:t>
      </w:r>
      <w:r w:rsidR="008B2EE1">
        <w:rPr>
          <w:rFonts w:ascii="仿宋_GB2312" w:eastAsia="仿宋_GB2312" w:hAnsi="仿宋" w:hint="eastAsia"/>
          <w:sz w:val="32"/>
          <w:szCs w:val="32"/>
        </w:rPr>
        <w:t>聘</w:t>
      </w:r>
      <w:r>
        <w:rPr>
          <w:rFonts w:ascii="仿宋_GB2312" w:eastAsia="仿宋_GB2312" w:hAnsi="仿宋" w:hint="eastAsia"/>
          <w:sz w:val="32"/>
          <w:szCs w:val="32"/>
        </w:rPr>
        <w:t>教师方案》，由相关部门对进入资格复审的</w:t>
      </w:r>
      <w:r w:rsidR="00BB6E44">
        <w:rPr>
          <w:rFonts w:ascii="仿宋_GB2312" w:eastAsia="仿宋_GB2312" w:hAnsi="仿宋"/>
          <w:sz w:val="32"/>
          <w:szCs w:val="32"/>
        </w:rPr>
        <w:t>347</w:t>
      </w:r>
      <w:r>
        <w:rPr>
          <w:rFonts w:ascii="仿宋_GB2312" w:eastAsia="仿宋_GB2312" w:hAnsi="仿宋" w:hint="eastAsia"/>
          <w:sz w:val="32"/>
          <w:szCs w:val="32"/>
        </w:rPr>
        <w:t>名考生资格进行了审核，经审核</w:t>
      </w:r>
      <w:r w:rsidR="00BB6E44">
        <w:rPr>
          <w:rFonts w:ascii="仿宋_GB2312" w:eastAsia="仿宋_GB2312" w:hAnsi="仿宋"/>
          <w:sz w:val="32"/>
          <w:szCs w:val="32"/>
        </w:rPr>
        <w:t>345</w:t>
      </w:r>
      <w:r w:rsidR="00E27B17">
        <w:rPr>
          <w:rFonts w:ascii="仿宋_GB2312" w:eastAsia="仿宋_GB2312" w:hAnsi="仿宋" w:hint="eastAsia"/>
          <w:sz w:val="32"/>
          <w:szCs w:val="32"/>
        </w:rPr>
        <w:t>名考生通过资格复审</w:t>
      </w:r>
      <w:r w:rsidR="0095687A">
        <w:rPr>
          <w:rFonts w:ascii="仿宋_GB2312" w:eastAsia="仿宋_GB2312" w:hAnsi="仿宋" w:hint="eastAsia"/>
          <w:sz w:val="32"/>
          <w:szCs w:val="32"/>
        </w:rPr>
        <w:t>，</w:t>
      </w:r>
      <w:r w:rsidR="00FF2133">
        <w:rPr>
          <w:rFonts w:ascii="仿宋_GB2312" w:eastAsia="仿宋_GB2312" w:hAnsi="仿宋" w:hint="eastAsia"/>
          <w:sz w:val="32"/>
          <w:szCs w:val="32"/>
        </w:rPr>
        <w:t>具体名单详见《</w:t>
      </w:r>
      <w:r w:rsidR="008B2EE1">
        <w:rPr>
          <w:rFonts w:ascii="仿宋_GB2312" w:eastAsia="仿宋_GB2312" w:hAnsi="仿宋" w:hint="eastAsia"/>
          <w:sz w:val="32"/>
          <w:szCs w:val="32"/>
        </w:rPr>
        <w:t>鄂尔多斯市</w:t>
      </w:r>
      <w:r w:rsidR="00FF2133" w:rsidRPr="00BC0A8C">
        <w:rPr>
          <w:rFonts w:ascii="仿宋_GB2312" w:eastAsia="仿宋_GB2312" w:hAnsi="仿宋" w:hint="eastAsia"/>
          <w:sz w:val="32"/>
          <w:szCs w:val="32"/>
        </w:rPr>
        <w:t>乌审旗20</w:t>
      </w:r>
      <w:r w:rsidR="00FF2133">
        <w:rPr>
          <w:rFonts w:ascii="仿宋_GB2312" w:eastAsia="仿宋_GB2312" w:hAnsi="仿宋" w:hint="eastAsia"/>
          <w:sz w:val="32"/>
          <w:szCs w:val="32"/>
        </w:rPr>
        <w:t>2</w:t>
      </w:r>
      <w:r w:rsidR="008303EC">
        <w:rPr>
          <w:rFonts w:ascii="仿宋_GB2312" w:eastAsia="仿宋_GB2312" w:hAnsi="仿宋"/>
          <w:sz w:val="32"/>
          <w:szCs w:val="32"/>
        </w:rPr>
        <w:t>2</w:t>
      </w:r>
      <w:r w:rsidR="00FF2133" w:rsidRPr="00BC0A8C">
        <w:rPr>
          <w:rFonts w:ascii="仿宋_GB2312" w:eastAsia="仿宋_GB2312" w:hAnsi="仿宋" w:hint="eastAsia"/>
          <w:sz w:val="32"/>
          <w:szCs w:val="32"/>
        </w:rPr>
        <w:t>年公开招</w:t>
      </w:r>
      <w:r w:rsidR="008B2EE1">
        <w:rPr>
          <w:rFonts w:ascii="仿宋_GB2312" w:eastAsia="仿宋_GB2312" w:hAnsi="仿宋" w:hint="eastAsia"/>
          <w:sz w:val="32"/>
          <w:szCs w:val="32"/>
        </w:rPr>
        <w:t>聘</w:t>
      </w:r>
      <w:r w:rsidR="00FF2133" w:rsidRPr="00BC0A8C">
        <w:rPr>
          <w:rFonts w:ascii="仿宋_GB2312" w:eastAsia="仿宋_GB2312" w:hAnsi="仿宋" w:hint="eastAsia"/>
          <w:sz w:val="32"/>
          <w:szCs w:val="32"/>
        </w:rPr>
        <w:t>教师资格复审情况公示</w:t>
      </w:r>
      <w:r w:rsidR="00FF2133">
        <w:rPr>
          <w:rFonts w:ascii="仿宋_GB2312" w:eastAsia="仿宋_GB2312" w:hAnsi="仿宋" w:hint="eastAsia"/>
          <w:sz w:val="32"/>
          <w:szCs w:val="32"/>
        </w:rPr>
        <w:t>》</w:t>
      </w:r>
      <w:r w:rsidR="00BB6E44">
        <w:rPr>
          <w:rFonts w:ascii="仿宋_GB2312" w:eastAsia="仿宋_GB2312" w:hAnsi="仿宋" w:hint="eastAsia"/>
          <w:sz w:val="32"/>
          <w:szCs w:val="32"/>
        </w:rPr>
        <w:t>。</w:t>
      </w:r>
      <w:r w:rsidR="008B2EE1">
        <w:rPr>
          <w:rFonts w:ascii="仿宋_GB2312" w:eastAsia="仿宋_GB2312" w:hAnsi="仿宋"/>
          <w:sz w:val="32"/>
          <w:szCs w:val="32"/>
        </w:rPr>
        <w:t>因</w:t>
      </w:r>
      <w:r w:rsidR="00B35451">
        <w:rPr>
          <w:rFonts w:ascii="仿宋_GB2312" w:eastAsia="仿宋_GB2312" w:hAnsi="仿宋" w:hint="eastAsia"/>
          <w:sz w:val="32"/>
          <w:szCs w:val="32"/>
        </w:rPr>
        <w:t>部分岗位</w:t>
      </w:r>
      <w:r w:rsidR="00890D0A">
        <w:rPr>
          <w:rFonts w:ascii="仿宋_GB2312" w:eastAsia="仿宋_GB2312" w:hAnsi="仿宋" w:hint="eastAsia"/>
          <w:sz w:val="32"/>
          <w:szCs w:val="32"/>
        </w:rPr>
        <w:t>笔试及资格复审</w:t>
      </w:r>
      <w:r w:rsidR="00B35451">
        <w:rPr>
          <w:rFonts w:ascii="仿宋_GB2312" w:eastAsia="仿宋_GB2312" w:hAnsi="仿宋" w:hint="eastAsia"/>
          <w:sz w:val="32"/>
          <w:szCs w:val="32"/>
        </w:rPr>
        <w:t>人数</w:t>
      </w:r>
      <w:r w:rsidR="00E65899">
        <w:rPr>
          <w:rFonts w:ascii="仿宋_GB2312" w:eastAsia="仿宋_GB2312" w:hAnsi="仿宋" w:hint="eastAsia"/>
          <w:sz w:val="32"/>
          <w:szCs w:val="32"/>
        </w:rPr>
        <w:t>未</w:t>
      </w:r>
      <w:r w:rsidR="00B35451">
        <w:rPr>
          <w:rFonts w:ascii="仿宋_GB2312" w:eastAsia="仿宋_GB2312" w:hAnsi="仿宋" w:hint="eastAsia"/>
          <w:sz w:val="32"/>
          <w:szCs w:val="32"/>
        </w:rPr>
        <w:t>达到面试比例</w:t>
      </w:r>
      <w:r w:rsidR="008B2EE1">
        <w:rPr>
          <w:rFonts w:ascii="仿宋_GB2312" w:eastAsia="仿宋_GB2312" w:hAnsi="仿宋"/>
          <w:sz w:val="32"/>
          <w:szCs w:val="32"/>
        </w:rPr>
        <w:t>，</w:t>
      </w:r>
      <w:r w:rsidR="00BB6E44">
        <w:rPr>
          <w:rFonts w:ascii="仿宋_GB2312" w:eastAsia="仿宋_GB2312" w:hAnsi="仿宋"/>
          <w:sz w:val="32"/>
          <w:szCs w:val="32"/>
        </w:rPr>
        <w:t>根据</w:t>
      </w:r>
      <w:r w:rsidR="00BB6E44">
        <w:rPr>
          <w:rFonts w:ascii="仿宋_GB2312" w:eastAsia="仿宋_GB2312" w:hAnsi="仿宋" w:hint="eastAsia"/>
          <w:sz w:val="32"/>
          <w:szCs w:val="32"/>
        </w:rPr>
        <w:t>《鄂尔多斯市乌审旗202</w:t>
      </w:r>
      <w:r w:rsidR="00BB6E44">
        <w:rPr>
          <w:rFonts w:ascii="仿宋_GB2312" w:eastAsia="仿宋_GB2312" w:hAnsi="仿宋"/>
          <w:sz w:val="32"/>
          <w:szCs w:val="32"/>
        </w:rPr>
        <w:t>2</w:t>
      </w:r>
      <w:r w:rsidR="00BB6E44">
        <w:rPr>
          <w:rFonts w:ascii="仿宋_GB2312" w:eastAsia="仿宋_GB2312" w:hAnsi="仿宋" w:hint="eastAsia"/>
          <w:sz w:val="32"/>
          <w:szCs w:val="32"/>
        </w:rPr>
        <w:t>年公开招聘教师方案》要求，</w:t>
      </w:r>
      <w:r w:rsidR="008B2EE1">
        <w:rPr>
          <w:rFonts w:ascii="仿宋_GB2312" w:eastAsia="仿宋_GB2312" w:hAnsi="仿宋"/>
          <w:sz w:val="32"/>
          <w:szCs w:val="32"/>
        </w:rPr>
        <w:t>经鄂尔多斯市乌审旗</w:t>
      </w:r>
      <w:r w:rsidR="008B2EE1">
        <w:rPr>
          <w:rFonts w:ascii="仿宋_GB2312" w:eastAsia="仿宋_GB2312" w:hAnsi="仿宋" w:hint="eastAsia"/>
          <w:sz w:val="32"/>
          <w:szCs w:val="32"/>
        </w:rPr>
        <w:t>2</w:t>
      </w:r>
      <w:r w:rsidR="008B2EE1">
        <w:rPr>
          <w:rFonts w:ascii="仿宋_GB2312" w:eastAsia="仿宋_GB2312" w:hAnsi="仿宋"/>
          <w:sz w:val="32"/>
          <w:szCs w:val="32"/>
        </w:rPr>
        <w:t>02</w:t>
      </w:r>
      <w:r w:rsidR="008303EC">
        <w:rPr>
          <w:rFonts w:ascii="仿宋_GB2312" w:eastAsia="仿宋_GB2312" w:hAnsi="仿宋"/>
          <w:sz w:val="32"/>
          <w:szCs w:val="32"/>
        </w:rPr>
        <w:t>2</w:t>
      </w:r>
      <w:r w:rsidR="008B2EE1">
        <w:rPr>
          <w:rFonts w:ascii="仿宋_GB2312" w:eastAsia="仿宋_GB2312" w:hAnsi="仿宋"/>
          <w:sz w:val="32"/>
          <w:szCs w:val="32"/>
        </w:rPr>
        <w:t>年公开招聘教师工作领导小组研究决定：</w:t>
      </w:r>
    </w:p>
    <w:p w:rsidR="00B35451" w:rsidRDefault="00BB6E44" w:rsidP="008B2EE1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核减</w:t>
      </w:r>
      <w:r w:rsidR="00DB072F">
        <w:rPr>
          <w:rFonts w:ascii="仿宋_GB2312" w:eastAsia="仿宋_GB2312" w:hint="eastAsia"/>
          <w:snapToGrid w:val="0"/>
          <w:kern w:val="0"/>
          <w:sz w:val="32"/>
          <w:szCs w:val="32"/>
        </w:rPr>
        <w:t>民族语言授课</w:t>
      </w:r>
      <w:r w:rsidR="00E65899">
        <w:rPr>
          <w:rFonts w:ascii="仿宋_GB2312" w:eastAsia="仿宋_GB2312" w:hint="eastAsia"/>
          <w:snapToGrid w:val="0"/>
          <w:kern w:val="0"/>
          <w:sz w:val="32"/>
          <w:szCs w:val="32"/>
        </w:rPr>
        <w:t>学校</w:t>
      </w:r>
      <w:r w:rsidR="00E17507">
        <w:rPr>
          <w:rFonts w:ascii="仿宋_GB2312" w:eastAsia="仿宋_GB2312" w:hAnsi="仿宋"/>
          <w:sz w:val="32"/>
          <w:szCs w:val="32"/>
        </w:rPr>
        <w:t>中学语文教师</w:t>
      </w:r>
      <w:r w:rsidR="00890D0A">
        <w:rPr>
          <w:rFonts w:ascii="仿宋_GB2312" w:eastAsia="仿宋_GB2312" w:hAnsi="仿宋"/>
          <w:sz w:val="32"/>
          <w:szCs w:val="32"/>
        </w:rPr>
        <w:t>（统编）招聘</w:t>
      </w:r>
      <w:r>
        <w:rPr>
          <w:rFonts w:ascii="仿宋_GB2312" w:eastAsia="仿宋_GB2312" w:hAnsi="仿宋" w:hint="eastAsia"/>
          <w:sz w:val="32"/>
          <w:szCs w:val="32"/>
        </w:rPr>
        <w:t>计划数，核减后，该岗位招聘计划数由</w:t>
      </w:r>
      <w:r w:rsidR="00890D0A">
        <w:rPr>
          <w:rFonts w:ascii="仿宋_GB2312" w:eastAsia="仿宋_GB2312" w:hAnsi="仿宋"/>
          <w:sz w:val="32"/>
          <w:szCs w:val="32"/>
        </w:rPr>
        <w:t>4</w:t>
      </w:r>
      <w:r w:rsidR="00B35451"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变为</w:t>
      </w:r>
      <w:r w:rsidR="00890D0A">
        <w:rPr>
          <w:rFonts w:ascii="仿宋_GB2312" w:eastAsia="仿宋_GB2312" w:hAnsi="仿宋" w:hint="eastAsia"/>
          <w:sz w:val="32"/>
          <w:szCs w:val="32"/>
        </w:rPr>
        <w:t>2人</w:t>
      </w:r>
      <w:r w:rsidR="00B35451">
        <w:rPr>
          <w:rFonts w:ascii="仿宋_GB2312" w:eastAsia="仿宋_GB2312" w:hAnsi="仿宋" w:hint="eastAsia"/>
          <w:sz w:val="32"/>
          <w:szCs w:val="32"/>
        </w:rPr>
        <w:t>；</w:t>
      </w:r>
    </w:p>
    <w:p w:rsidR="00890D0A" w:rsidRDefault="00BB6E44" w:rsidP="008B2EE1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核减</w:t>
      </w:r>
      <w:r w:rsidR="00890D0A">
        <w:rPr>
          <w:rFonts w:ascii="仿宋_GB2312" w:eastAsia="仿宋_GB2312" w:hAnsi="仿宋"/>
          <w:sz w:val="32"/>
          <w:szCs w:val="32"/>
        </w:rPr>
        <w:t>民族语言授课</w:t>
      </w:r>
      <w:r w:rsidR="00E65899">
        <w:rPr>
          <w:rFonts w:ascii="仿宋_GB2312" w:eastAsia="仿宋_GB2312" w:hAnsi="仿宋"/>
          <w:sz w:val="32"/>
          <w:szCs w:val="32"/>
        </w:rPr>
        <w:t>学校</w:t>
      </w:r>
      <w:r w:rsidR="00890D0A">
        <w:rPr>
          <w:rFonts w:ascii="仿宋_GB2312" w:eastAsia="仿宋_GB2312" w:hAnsi="仿宋"/>
          <w:sz w:val="32"/>
          <w:szCs w:val="32"/>
        </w:rPr>
        <w:t>中学数学教师</w:t>
      </w:r>
      <w:r>
        <w:rPr>
          <w:rFonts w:ascii="仿宋_GB2312" w:eastAsia="仿宋_GB2312" w:hAnsi="仿宋"/>
          <w:sz w:val="32"/>
          <w:szCs w:val="32"/>
        </w:rPr>
        <w:t>招聘</w:t>
      </w:r>
      <w:r w:rsidR="00890D0A">
        <w:rPr>
          <w:rFonts w:ascii="仿宋_GB2312" w:eastAsia="仿宋_GB2312" w:hAnsi="仿宋"/>
          <w:sz w:val="32"/>
          <w:szCs w:val="32"/>
        </w:rPr>
        <w:t>计划</w:t>
      </w:r>
      <w:r>
        <w:rPr>
          <w:rFonts w:ascii="仿宋_GB2312" w:eastAsia="仿宋_GB2312" w:hAnsi="仿宋"/>
          <w:sz w:val="32"/>
          <w:szCs w:val="32"/>
        </w:rPr>
        <w:t>数，</w:t>
      </w:r>
      <w:r>
        <w:rPr>
          <w:rFonts w:ascii="仿宋_GB2312" w:eastAsia="仿宋_GB2312" w:hAnsi="仿宋" w:hint="eastAsia"/>
          <w:sz w:val="32"/>
          <w:szCs w:val="32"/>
        </w:rPr>
        <w:t>核减后，该岗位招聘计划数由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人变为2人；</w:t>
      </w:r>
    </w:p>
    <w:p w:rsidR="00890D0A" w:rsidRDefault="00E65899" w:rsidP="008B2EE1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核减</w:t>
      </w:r>
      <w:r w:rsidR="00890D0A">
        <w:rPr>
          <w:rFonts w:ascii="仿宋_GB2312" w:eastAsia="仿宋_GB2312" w:hAnsi="仿宋"/>
          <w:sz w:val="32"/>
          <w:szCs w:val="32"/>
        </w:rPr>
        <w:t>民族语言授课</w:t>
      </w:r>
      <w:r>
        <w:rPr>
          <w:rFonts w:ascii="仿宋_GB2312" w:eastAsia="仿宋_GB2312" w:hAnsi="仿宋"/>
          <w:sz w:val="32"/>
          <w:szCs w:val="32"/>
        </w:rPr>
        <w:t>学校</w:t>
      </w:r>
      <w:r w:rsidR="00890D0A">
        <w:rPr>
          <w:rFonts w:ascii="仿宋_GB2312" w:eastAsia="仿宋_GB2312" w:hAnsi="仿宋"/>
          <w:sz w:val="32"/>
          <w:szCs w:val="32"/>
        </w:rPr>
        <w:t>中小学心理健康教师招聘</w:t>
      </w:r>
      <w:r>
        <w:rPr>
          <w:rFonts w:ascii="仿宋_GB2312" w:eastAsia="仿宋_GB2312" w:hAnsi="仿宋"/>
          <w:sz w:val="32"/>
          <w:szCs w:val="32"/>
        </w:rPr>
        <w:t>计划数，</w:t>
      </w:r>
      <w:r>
        <w:rPr>
          <w:rFonts w:ascii="仿宋_GB2312" w:eastAsia="仿宋_GB2312" w:hAnsi="仿宋" w:hint="eastAsia"/>
          <w:sz w:val="32"/>
          <w:szCs w:val="32"/>
        </w:rPr>
        <w:t>核减后，该岗位招聘计划数由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人变为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人； </w:t>
      </w:r>
    </w:p>
    <w:p w:rsidR="00E65899" w:rsidRDefault="00E65899" w:rsidP="008B2EE1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核减</w:t>
      </w:r>
      <w:r w:rsidR="00890D0A">
        <w:rPr>
          <w:rFonts w:ascii="仿宋_GB2312" w:eastAsia="仿宋_GB2312" w:hAnsi="仿宋" w:hint="eastAsia"/>
          <w:sz w:val="32"/>
          <w:szCs w:val="32"/>
        </w:rPr>
        <w:t>国家</w:t>
      </w:r>
      <w:r w:rsidR="00890D0A">
        <w:rPr>
          <w:rFonts w:ascii="仿宋_GB2312" w:eastAsia="仿宋_GB2312" w:hAnsi="仿宋"/>
          <w:sz w:val="32"/>
          <w:szCs w:val="32"/>
        </w:rPr>
        <w:t>通用语言文字授课中小学书法教师招聘</w:t>
      </w:r>
      <w:r>
        <w:rPr>
          <w:rFonts w:ascii="仿宋_GB2312" w:eastAsia="仿宋_GB2312" w:hAnsi="仿宋"/>
          <w:sz w:val="32"/>
          <w:szCs w:val="32"/>
        </w:rPr>
        <w:t>计划数，</w:t>
      </w:r>
      <w:r>
        <w:rPr>
          <w:rFonts w:ascii="仿宋_GB2312" w:eastAsia="仿宋_GB2312" w:hAnsi="仿宋" w:hint="eastAsia"/>
          <w:sz w:val="32"/>
          <w:szCs w:val="32"/>
        </w:rPr>
        <w:t>核减后，该岗位招聘计划数由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人变为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人；</w:t>
      </w:r>
    </w:p>
    <w:p w:rsidR="0020483F" w:rsidRDefault="005D4303" w:rsidP="005D4303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74146">
        <w:rPr>
          <w:rFonts w:ascii="仿宋_GB2312" w:eastAsia="仿宋_GB2312" w:hAnsi="仿宋" w:hint="eastAsia"/>
          <w:sz w:val="32"/>
          <w:szCs w:val="32"/>
        </w:rPr>
        <w:t>进入面试人员</w:t>
      </w:r>
      <w:r w:rsidR="0020483F">
        <w:rPr>
          <w:rFonts w:ascii="仿宋_GB2312" w:eastAsia="仿宋_GB2312" w:hAnsi="仿宋" w:hint="eastAsia"/>
          <w:sz w:val="32"/>
          <w:szCs w:val="32"/>
        </w:rPr>
        <w:t>请按《</w:t>
      </w:r>
      <w:r w:rsidR="008B2EE1">
        <w:rPr>
          <w:rFonts w:ascii="仿宋_GB2312" w:eastAsia="仿宋_GB2312" w:hAnsi="仿宋" w:hint="eastAsia"/>
          <w:sz w:val="32"/>
          <w:szCs w:val="32"/>
        </w:rPr>
        <w:t>鄂尔多斯市</w:t>
      </w:r>
      <w:r w:rsidR="0020483F" w:rsidRPr="0072325E">
        <w:rPr>
          <w:rFonts w:ascii="仿宋_GB2312" w:eastAsia="仿宋_GB2312" w:hAnsi="仿宋" w:hint="eastAsia"/>
          <w:sz w:val="32"/>
          <w:szCs w:val="32"/>
        </w:rPr>
        <w:t>乌审旗20</w:t>
      </w:r>
      <w:r w:rsidR="00243973">
        <w:rPr>
          <w:rFonts w:ascii="仿宋_GB2312" w:eastAsia="仿宋_GB2312" w:hAnsi="仿宋" w:hint="eastAsia"/>
          <w:sz w:val="32"/>
          <w:szCs w:val="32"/>
        </w:rPr>
        <w:t>2</w:t>
      </w:r>
      <w:r w:rsidR="008303EC">
        <w:rPr>
          <w:rFonts w:ascii="仿宋_GB2312" w:eastAsia="仿宋_GB2312" w:hAnsi="仿宋"/>
          <w:sz w:val="32"/>
          <w:szCs w:val="32"/>
        </w:rPr>
        <w:t>2</w:t>
      </w:r>
      <w:r w:rsidR="0020483F" w:rsidRPr="0072325E">
        <w:rPr>
          <w:rFonts w:ascii="仿宋_GB2312" w:eastAsia="仿宋_GB2312" w:hAnsi="仿宋" w:hint="eastAsia"/>
          <w:sz w:val="32"/>
          <w:szCs w:val="32"/>
        </w:rPr>
        <w:t>年公开招</w:t>
      </w:r>
      <w:r w:rsidR="008B2EE1">
        <w:rPr>
          <w:rFonts w:ascii="仿宋_GB2312" w:eastAsia="仿宋_GB2312" w:hAnsi="仿宋" w:hint="eastAsia"/>
          <w:sz w:val="32"/>
          <w:szCs w:val="32"/>
        </w:rPr>
        <w:t>聘</w:t>
      </w:r>
      <w:r w:rsidR="0020483F" w:rsidRPr="0072325E">
        <w:rPr>
          <w:rFonts w:ascii="仿宋_GB2312" w:eastAsia="仿宋_GB2312" w:hAnsi="仿宋" w:hint="eastAsia"/>
          <w:sz w:val="32"/>
          <w:szCs w:val="32"/>
        </w:rPr>
        <w:t>教师面试公告</w:t>
      </w:r>
      <w:r w:rsidR="007721DF">
        <w:rPr>
          <w:rFonts w:ascii="仿宋_GB2312" w:eastAsia="仿宋_GB2312" w:hAnsi="仿宋" w:hint="eastAsia"/>
          <w:sz w:val="32"/>
          <w:szCs w:val="32"/>
        </w:rPr>
        <w:t>》进行面试，具体名单详见附件2</w:t>
      </w:r>
      <w:r w:rsidR="007721DF">
        <w:rPr>
          <w:rFonts w:ascii="仿宋_GB2312" w:eastAsia="仿宋_GB2312" w:hAnsi="仿宋"/>
          <w:sz w:val="32"/>
          <w:szCs w:val="32"/>
        </w:rPr>
        <w:t>。</w:t>
      </w:r>
      <w:bookmarkStart w:id="0" w:name="_GoBack"/>
      <w:bookmarkEnd w:id="0"/>
    </w:p>
    <w:p w:rsidR="003F54C3" w:rsidRDefault="003F54C3" w:rsidP="003F54C3">
      <w:pPr>
        <w:autoSpaceDE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面试事宜咨询电话：0477-7586966（乌审旗教育体育局）</w:t>
      </w:r>
    </w:p>
    <w:p w:rsidR="003F54C3" w:rsidRPr="003F54C3" w:rsidRDefault="003F54C3" w:rsidP="003F54C3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监督举报电话：</w:t>
      </w:r>
      <w:r w:rsidRPr="003F54C3">
        <w:rPr>
          <w:rFonts w:ascii="仿宋_GB2312" w:eastAsia="仿宋_GB2312" w:hAnsi="仿宋_GB2312" w:cs="仿宋_GB2312" w:hint="eastAsia"/>
          <w:snapToGrid w:val="0"/>
          <w:spacing w:val="-9"/>
          <w:kern w:val="0"/>
          <w:sz w:val="32"/>
          <w:szCs w:val="32"/>
        </w:rPr>
        <w:t>0477-7586994（旗纪委派驻教体局纪检组）</w:t>
      </w:r>
    </w:p>
    <w:p w:rsidR="00175792" w:rsidRPr="00062388" w:rsidRDefault="003F54C3" w:rsidP="00062388">
      <w:pPr>
        <w:autoSpaceDE w:val="0"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3F54C3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         </w:t>
      </w:r>
      <w:r w:rsidRPr="003F54C3"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 xml:space="preserve">      </w:t>
      </w:r>
      <w:r w:rsidRPr="003F54C3">
        <w:rPr>
          <w:rFonts w:ascii="仿宋_GB2312" w:eastAsia="仿宋_GB2312" w:hAnsi="仿宋_GB2312" w:cs="仿宋_GB2312" w:hint="eastAsia"/>
          <w:snapToGrid w:val="0"/>
          <w:spacing w:val="-7"/>
          <w:kern w:val="0"/>
          <w:sz w:val="32"/>
          <w:szCs w:val="32"/>
        </w:rPr>
        <w:t>0477-75821</w:t>
      </w:r>
      <w:r w:rsidRPr="003F54C3">
        <w:rPr>
          <w:rFonts w:ascii="仿宋_GB2312" w:eastAsia="仿宋_GB2312" w:hAnsi="仿宋_GB2312" w:cs="仿宋_GB2312"/>
          <w:snapToGrid w:val="0"/>
          <w:spacing w:val="-7"/>
          <w:kern w:val="0"/>
          <w:sz w:val="32"/>
          <w:szCs w:val="32"/>
        </w:rPr>
        <w:t>9</w:t>
      </w:r>
      <w:r w:rsidR="008303EC">
        <w:rPr>
          <w:rFonts w:ascii="仿宋_GB2312" w:eastAsia="仿宋_GB2312" w:hAnsi="仿宋_GB2312" w:cs="仿宋_GB2312"/>
          <w:snapToGrid w:val="0"/>
          <w:spacing w:val="-7"/>
          <w:kern w:val="0"/>
          <w:sz w:val="32"/>
          <w:szCs w:val="32"/>
        </w:rPr>
        <w:t>6</w:t>
      </w:r>
      <w:r w:rsidRPr="003F54C3">
        <w:rPr>
          <w:rFonts w:ascii="仿宋_GB2312" w:eastAsia="仿宋_GB2312" w:hAnsi="仿宋_GB2312" w:cs="仿宋_GB2312" w:hint="eastAsia"/>
          <w:snapToGrid w:val="0"/>
          <w:spacing w:val="-7"/>
          <w:kern w:val="0"/>
          <w:sz w:val="32"/>
          <w:szCs w:val="32"/>
        </w:rPr>
        <w:t>（乌审旗人力资源和社会保障局）</w:t>
      </w:r>
    </w:p>
    <w:p w:rsidR="00175792" w:rsidRDefault="00175792" w:rsidP="00916487">
      <w:pPr>
        <w:widowControl/>
        <w:spacing w:line="480" w:lineRule="exact"/>
        <w:ind w:firstLineChars="700" w:firstLine="2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6487" w:rsidRDefault="003F54C3" w:rsidP="003F54C3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鄂尔多斯市</w:t>
      </w:r>
      <w:r w:rsidR="00916487" w:rsidRPr="002549E8">
        <w:rPr>
          <w:rFonts w:ascii="仿宋_GB2312" w:eastAsia="仿宋_GB2312" w:hAnsi="宋体" w:cs="宋体" w:hint="eastAsia"/>
          <w:kern w:val="0"/>
          <w:sz w:val="32"/>
          <w:szCs w:val="32"/>
        </w:rPr>
        <w:t>乌审旗20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8303EC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916487" w:rsidRPr="002549E8">
        <w:rPr>
          <w:rFonts w:ascii="仿宋_GB2312" w:eastAsia="仿宋_GB2312" w:hAnsi="宋体" w:cs="宋体" w:hint="eastAsia"/>
          <w:kern w:val="0"/>
          <w:sz w:val="32"/>
          <w:szCs w:val="32"/>
        </w:rPr>
        <w:t>年公开招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 w:rsidR="00916487" w:rsidRPr="002549E8">
        <w:rPr>
          <w:rFonts w:ascii="仿宋_GB2312" w:eastAsia="仿宋_GB2312" w:hAnsi="宋体" w:cs="宋体" w:hint="eastAsia"/>
          <w:kern w:val="0"/>
          <w:sz w:val="32"/>
          <w:szCs w:val="32"/>
        </w:rPr>
        <w:t>教师</w:t>
      </w:r>
      <w:r w:rsidR="00916487">
        <w:rPr>
          <w:rFonts w:ascii="仿宋_GB2312" w:eastAsia="仿宋_GB2312" w:hAnsi="宋体" w:cs="宋体" w:hint="eastAsia"/>
          <w:kern w:val="0"/>
          <w:sz w:val="32"/>
          <w:szCs w:val="32"/>
        </w:rPr>
        <w:t>工作领导小组</w:t>
      </w:r>
    </w:p>
    <w:p w:rsidR="00BC0A8C" w:rsidRDefault="00916487" w:rsidP="00916487">
      <w:pPr>
        <w:widowControl/>
        <w:spacing w:line="48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20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8303EC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3F54C3"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8303EC">
        <w:rPr>
          <w:rFonts w:ascii="仿宋_GB2312" w:eastAsia="仿宋_GB2312" w:hAnsi="宋体" w:cs="宋体"/>
          <w:kern w:val="0"/>
          <w:sz w:val="32"/>
          <w:szCs w:val="32"/>
        </w:rPr>
        <w:t>17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sectPr w:rsidR="00BC0A8C" w:rsidSect="00C74146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C0" w:rsidRDefault="00C620C0" w:rsidP="00C61970">
      <w:r>
        <w:separator/>
      </w:r>
    </w:p>
  </w:endnote>
  <w:endnote w:type="continuationSeparator" w:id="0">
    <w:p w:rsidR="00C620C0" w:rsidRDefault="00C620C0" w:rsidP="00C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C0" w:rsidRDefault="00C620C0" w:rsidP="00C61970">
      <w:r>
        <w:separator/>
      </w:r>
    </w:p>
  </w:footnote>
  <w:footnote w:type="continuationSeparator" w:id="0">
    <w:p w:rsidR="00C620C0" w:rsidRDefault="00C620C0" w:rsidP="00C6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1EE"/>
    <w:rsid w:val="0000295C"/>
    <w:rsid w:val="00040F51"/>
    <w:rsid w:val="00062388"/>
    <w:rsid w:val="000B301F"/>
    <w:rsid w:val="000D1F3B"/>
    <w:rsid w:val="000D5843"/>
    <w:rsid w:val="00167911"/>
    <w:rsid w:val="00175792"/>
    <w:rsid w:val="0020483F"/>
    <w:rsid w:val="00243973"/>
    <w:rsid w:val="00277023"/>
    <w:rsid w:val="00320AF8"/>
    <w:rsid w:val="0033107C"/>
    <w:rsid w:val="00357F54"/>
    <w:rsid w:val="003F1EBB"/>
    <w:rsid w:val="003F54C3"/>
    <w:rsid w:val="00402336"/>
    <w:rsid w:val="00467D90"/>
    <w:rsid w:val="00532BC7"/>
    <w:rsid w:val="005871EE"/>
    <w:rsid w:val="005C582A"/>
    <w:rsid w:val="005D4303"/>
    <w:rsid w:val="00705AB3"/>
    <w:rsid w:val="00720D41"/>
    <w:rsid w:val="0072325E"/>
    <w:rsid w:val="007645F2"/>
    <w:rsid w:val="00764698"/>
    <w:rsid w:val="007721DF"/>
    <w:rsid w:val="007E7877"/>
    <w:rsid w:val="008303EC"/>
    <w:rsid w:val="008471F2"/>
    <w:rsid w:val="00890D0A"/>
    <w:rsid w:val="008B2EE1"/>
    <w:rsid w:val="00916487"/>
    <w:rsid w:val="0091764F"/>
    <w:rsid w:val="0093176C"/>
    <w:rsid w:val="0095687A"/>
    <w:rsid w:val="00981950"/>
    <w:rsid w:val="009D20F8"/>
    <w:rsid w:val="00A444A7"/>
    <w:rsid w:val="00AC73D0"/>
    <w:rsid w:val="00B27AFC"/>
    <w:rsid w:val="00B35451"/>
    <w:rsid w:val="00BB6E44"/>
    <w:rsid w:val="00BC0A8C"/>
    <w:rsid w:val="00C61970"/>
    <w:rsid w:val="00C620C0"/>
    <w:rsid w:val="00C74146"/>
    <w:rsid w:val="00D03CE6"/>
    <w:rsid w:val="00D520BB"/>
    <w:rsid w:val="00D906DC"/>
    <w:rsid w:val="00DB072F"/>
    <w:rsid w:val="00E17507"/>
    <w:rsid w:val="00E27B17"/>
    <w:rsid w:val="00E65899"/>
    <w:rsid w:val="00ED51E6"/>
    <w:rsid w:val="00F95513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22BAF-29D0-4C74-AE2C-EC4EEE1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9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A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A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18</cp:revision>
  <cp:lastPrinted>2022-06-17T06:12:00Z</cp:lastPrinted>
  <dcterms:created xsi:type="dcterms:W3CDTF">2020-08-06T06:23:00Z</dcterms:created>
  <dcterms:modified xsi:type="dcterms:W3CDTF">2022-06-17T06:14:00Z</dcterms:modified>
</cp:coreProperties>
</file>