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F0" w:rsidRDefault="00B5666F">
      <w:pPr>
        <w:snapToGrid w:val="0"/>
        <w:spacing w:line="540" w:lineRule="exact"/>
        <w:rPr>
          <w:rFonts w:ascii="华文宋体" w:eastAsia="华文宋体" w:hAnsi="华文宋体" w:cs="华文宋体"/>
          <w:sz w:val="28"/>
          <w:szCs w:val="28"/>
        </w:rPr>
      </w:pPr>
      <w:r>
        <w:rPr>
          <w:rFonts w:ascii="华文宋体" w:eastAsia="华文宋体" w:hAnsi="华文宋体" w:cs="华文宋体" w:hint="eastAsia"/>
          <w:sz w:val="28"/>
          <w:szCs w:val="28"/>
        </w:rPr>
        <w:t>附件</w:t>
      </w:r>
      <w:bookmarkStart w:id="0" w:name="_GoBack"/>
      <w:bookmarkEnd w:id="0"/>
      <w:r w:rsidR="002B734A">
        <w:rPr>
          <w:rFonts w:ascii="华文宋体" w:eastAsia="华文宋体" w:hAnsi="华文宋体" w:cs="华文宋体" w:hint="eastAsia"/>
          <w:sz w:val="28"/>
          <w:szCs w:val="28"/>
        </w:rPr>
        <w:t>2</w:t>
      </w:r>
      <w:r>
        <w:rPr>
          <w:rFonts w:ascii="华文宋体" w:eastAsia="华文宋体" w:hAnsi="华文宋体" w:cs="华文宋体" w:hint="eastAsia"/>
          <w:sz w:val="28"/>
          <w:szCs w:val="28"/>
        </w:rPr>
        <w:t>：</w:t>
      </w:r>
    </w:p>
    <w:p w:rsidR="00ED3FF0" w:rsidRDefault="00B5666F">
      <w:pPr>
        <w:snapToGrid w:val="0"/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考生健康管理信息承诺</w:t>
      </w:r>
      <w:r>
        <w:rPr>
          <w:rFonts w:ascii="黑体" w:eastAsia="黑体" w:hAnsi="黑体" w:cs="黑体" w:hint="eastAsia"/>
          <w:sz w:val="32"/>
          <w:szCs w:val="32"/>
        </w:rPr>
        <w:t>书</w:t>
      </w:r>
    </w:p>
    <w:tbl>
      <w:tblPr>
        <w:tblpPr w:leftFromText="180" w:rightFromText="180" w:vertAnchor="text" w:horzAnchor="page" w:tblpX="1117" w:tblpY="248"/>
        <w:tblOverlap w:val="never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 w:rsidR="00ED3FF0">
        <w:trPr>
          <w:trHeight w:val="418"/>
        </w:trPr>
        <w:tc>
          <w:tcPr>
            <w:tcW w:w="1127" w:type="dxa"/>
            <w:gridSpan w:val="2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 w:rsidR="00ED3FF0" w:rsidRDefault="00ED3FF0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ED3FF0">
        <w:trPr>
          <w:trHeight w:val="441"/>
        </w:trPr>
        <w:tc>
          <w:tcPr>
            <w:tcW w:w="1127" w:type="dxa"/>
            <w:gridSpan w:val="2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姓名</w:t>
            </w:r>
          </w:p>
        </w:tc>
        <w:tc>
          <w:tcPr>
            <w:tcW w:w="1150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 w:rsidR="00ED3FF0" w:rsidRDefault="00ED3FF0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ED3FF0">
        <w:trPr>
          <w:trHeight w:val="504"/>
        </w:trPr>
        <w:tc>
          <w:tcPr>
            <w:tcW w:w="9958" w:type="dxa"/>
            <w:gridSpan w:val="18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健康排查（流行病学史筛查）</w:t>
            </w:r>
          </w:p>
        </w:tc>
      </w:tr>
      <w:tr w:rsidR="00ED3FF0">
        <w:trPr>
          <w:trHeight w:val="1799"/>
        </w:trPr>
        <w:tc>
          <w:tcPr>
            <w:tcW w:w="1903" w:type="dxa"/>
            <w:gridSpan w:val="3"/>
          </w:tcPr>
          <w:p w:rsidR="00ED3FF0" w:rsidRDefault="00ED3FF0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ED3FF0" w:rsidRDefault="00B5666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eastAsia="黑体" w:hint="eastAsia"/>
                <w:sz w:val="21"/>
                <w:szCs w:val="21"/>
              </w:rPr>
              <w:t>第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 w:hint="eastAsia"/>
                <w:sz w:val="21"/>
                <w:szCs w:val="21"/>
              </w:rPr>
              <w:t>场开考前</w:t>
            </w:r>
            <w:r>
              <w:rPr>
                <w:rFonts w:eastAsia="黑体" w:hint="eastAsia"/>
                <w:sz w:val="21"/>
                <w:szCs w:val="21"/>
              </w:rPr>
              <w:t>14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未到过的此栏空白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483" w:type="dxa"/>
            <w:gridSpan w:val="3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sz w:val="21"/>
                <w:szCs w:val="21"/>
              </w:rPr>
              <w:t>〔</w:t>
            </w:r>
            <w:r>
              <w:rPr>
                <w:rFonts w:eastAsia="黑体" w:hint="eastAsia"/>
                <w:sz w:val="21"/>
                <w:szCs w:val="21"/>
              </w:rPr>
              <w:t>第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 w:hint="eastAsia"/>
                <w:sz w:val="21"/>
                <w:szCs w:val="21"/>
              </w:rPr>
              <w:t>场开考前</w:t>
            </w:r>
            <w:r>
              <w:rPr>
                <w:rFonts w:eastAsia="黑体" w:hint="eastAsia"/>
                <w:sz w:val="21"/>
                <w:szCs w:val="21"/>
              </w:rPr>
              <w:t>21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eastAsia="黑体" w:hint="eastAsia"/>
                <w:sz w:val="21"/>
                <w:szCs w:val="21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eastAsia="黑体" w:hint="eastAsia"/>
                <w:sz w:val="21"/>
                <w:szCs w:val="21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未到过的此栏空白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471" w:type="dxa"/>
            <w:gridSpan w:val="2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eastAsia="黑体"/>
                <w:sz w:val="21"/>
                <w:szCs w:val="21"/>
              </w:rPr>
              <w:t>21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eastAsia="黑体" w:hint="eastAsia"/>
                <w:sz w:val="21"/>
                <w:szCs w:val="21"/>
              </w:rPr>
              <w:t>第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 w:hint="eastAsia"/>
                <w:sz w:val="21"/>
                <w:szCs w:val="21"/>
              </w:rPr>
              <w:t>场开考前</w:t>
            </w:r>
            <w:r>
              <w:rPr>
                <w:rFonts w:eastAsia="黑体" w:hint="eastAsia"/>
                <w:sz w:val="21"/>
                <w:szCs w:val="21"/>
              </w:rPr>
              <w:t>21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 w:rsidR="00ED3FF0" w:rsidRDefault="00B5666F">
            <w:pPr>
              <w:pStyle w:val="a5"/>
              <w:overflowPunct w:val="0"/>
              <w:spacing w:line="240" w:lineRule="exact"/>
              <w:ind w:firstLineChars="0" w:firstLine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</w:p>
        </w:tc>
        <w:tc>
          <w:tcPr>
            <w:tcW w:w="1895" w:type="dxa"/>
            <w:gridSpan w:val="4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确诊病例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无症状感染者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疑似病例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密切接触者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密切接触者的密切接触者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以上都不是</w:t>
            </w:r>
          </w:p>
        </w:tc>
        <w:tc>
          <w:tcPr>
            <w:tcW w:w="1010" w:type="dxa"/>
            <w:gridSpan w:val="2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不属于</w:t>
            </w:r>
          </w:p>
        </w:tc>
        <w:tc>
          <w:tcPr>
            <w:tcW w:w="872" w:type="dxa"/>
            <w:gridSpan w:val="2"/>
            <w:vAlign w:val="center"/>
          </w:tcPr>
          <w:p w:rsidR="00ED3FF0" w:rsidRDefault="00B5666F">
            <w:pPr>
              <w:overflowPunct w:val="0"/>
              <w:spacing w:line="240" w:lineRule="exact"/>
              <w:ind w:rightChars="-12" w:right="-4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72</w:t>
            </w:r>
            <w:r>
              <w:rPr>
                <w:rFonts w:eastAsia="黑体" w:hint="eastAsia"/>
                <w:sz w:val="21"/>
                <w:szCs w:val="21"/>
              </w:rPr>
              <w:t>小时内（第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 w:hint="eastAsia"/>
                <w:sz w:val="21"/>
                <w:szCs w:val="21"/>
              </w:rPr>
              <w:t>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eastAsia="黑体" w:hint="eastAsia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 w:rsidR="00ED3FF0" w:rsidRDefault="00B5666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阴性</w:t>
            </w:r>
          </w:p>
          <w:p w:rsidR="00ED3FF0" w:rsidRDefault="00B5666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 w:rsidR="00ED3FF0" w:rsidRDefault="00B5666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阳性</w:t>
            </w:r>
          </w:p>
        </w:tc>
      </w:tr>
      <w:tr w:rsidR="00ED3FF0">
        <w:trPr>
          <w:trHeight w:val="539"/>
        </w:trPr>
        <w:tc>
          <w:tcPr>
            <w:tcW w:w="1903" w:type="dxa"/>
            <w:gridSpan w:val="3"/>
          </w:tcPr>
          <w:p w:rsidR="00ED3FF0" w:rsidRDefault="00ED3FF0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ED3FF0" w:rsidRDefault="00ED3FF0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ED3FF0" w:rsidRDefault="00ED3FF0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ED3FF0" w:rsidRDefault="00ED3FF0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ED3FF0" w:rsidRDefault="00ED3FF0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ED3FF0" w:rsidRDefault="00ED3FF0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ED3FF0" w:rsidRDefault="00ED3FF0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D3FF0" w:rsidRDefault="00ED3FF0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 w:rsidR="00ED3FF0">
        <w:trPr>
          <w:trHeight w:val="333"/>
        </w:trPr>
        <w:tc>
          <w:tcPr>
            <w:tcW w:w="9958" w:type="dxa"/>
            <w:gridSpan w:val="18"/>
            <w:vAlign w:val="center"/>
          </w:tcPr>
          <w:p w:rsidR="00ED3FF0" w:rsidRDefault="00B5666F"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eastAsia="黑体" w:hint="eastAsia"/>
                <w:sz w:val="21"/>
                <w:szCs w:val="21"/>
              </w:rPr>
              <w:t>第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 w:hint="eastAsia"/>
                <w:sz w:val="21"/>
                <w:szCs w:val="21"/>
              </w:rPr>
              <w:t>场开考</w:t>
            </w:r>
            <w:r>
              <w:rPr>
                <w:rFonts w:eastAsia="黑体" w:hint="eastAsia"/>
                <w:sz w:val="21"/>
                <w:szCs w:val="21"/>
              </w:rPr>
              <w:t>前</w:t>
            </w:r>
            <w:r>
              <w:rPr>
                <w:rFonts w:eastAsia="黑体" w:hint="eastAsia"/>
                <w:sz w:val="21"/>
                <w:szCs w:val="21"/>
              </w:rPr>
              <w:t>14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 w:rsidR="00ED3FF0">
        <w:trPr>
          <w:trHeight w:val="1816"/>
        </w:trPr>
        <w:tc>
          <w:tcPr>
            <w:tcW w:w="820" w:type="dxa"/>
            <w:vAlign w:val="center"/>
          </w:tcPr>
          <w:p w:rsidR="00ED3FF0" w:rsidRDefault="00B5666F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 w:rsidR="00ED3FF0" w:rsidRDefault="00B5666F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 w:rsidR="00ED3FF0" w:rsidRDefault="00B5666F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（第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 w:hint="eastAsia"/>
                <w:sz w:val="21"/>
                <w:szCs w:val="21"/>
              </w:rPr>
              <w:t>场开考</w:t>
            </w:r>
            <w:r>
              <w:rPr>
                <w:rFonts w:eastAsia="黑体" w:hint="eastAsia"/>
                <w:sz w:val="21"/>
                <w:szCs w:val="21"/>
              </w:rPr>
              <w:t>前</w:t>
            </w:r>
            <w:r>
              <w:rPr>
                <w:rFonts w:eastAsia="黑体" w:hint="eastAsia"/>
                <w:sz w:val="21"/>
                <w:szCs w:val="21"/>
              </w:rPr>
              <w:t>14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 w:hint="eastAsia"/>
                <w:sz w:val="21"/>
                <w:szCs w:val="21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 w:rsidR="00ED3FF0" w:rsidRDefault="00B5666F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 w:rsidR="00ED3FF0" w:rsidRDefault="00B5666F"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绿卡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绿卡，但前</w:t>
            </w:r>
            <w:r>
              <w:rPr>
                <w:rFonts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天到达或途径城市名称上标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有“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*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”</w:t>
            </w:r>
          </w:p>
        </w:tc>
        <w:tc>
          <w:tcPr>
            <w:tcW w:w="1814" w:type="dxa"/>
            <w:gridSpan w:val="4"/>
            <w:vAlign w:val="center"/>
          </w:tcPr>
          <w:p w:rsidR="00ED3FF0" w:rsidRDefault="00B5666F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体温是否正常</w:t>
            </w:r>
          </w:p>
          <w:p w:rsidR="00ED3FF0" w:rsidRDefault="00B5666F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正常值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: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＜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37.3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 w:rsidR="00ED3FF0" w:rsidRDefault="00B5666F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发热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乏力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咳嗽或打喷嚏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咽痛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腹泻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呕吐</w:t>
            </w:r>
            <w:r>
              <w:rPr>
                <w:rFonts w:eastAsia="黑体"/>
                <w:sz w:val="21"/>
                <w:szCs w:val="21"/>
              </w:rPr>
              <w:t>⑦</w:t>
            </w:r>
            <w:r>
              <w:rPr>
                <w:rFonts w:eastAsia="黑体"/>
                <w:sz w:val="21"/>
                <w:szCs w:val="21"/>
              </w:rPr>
              <w:t>黄疸</w:t>
            </w:r>
            <w:r>
              <w:rPr>
                <w:rFonts w:eastAsia="黑体"/>
                <w:sz w:val="21"/>
                <w:szCs w:val="21"/>
              </w:rPr>
              <w:t>⑧</w:t>
            </w:r>
            <w:r>
              <w:rPr>
                <w:rFonts w:eastAsia="黑体"/>
                <w:sz w:val="21"/>
                <w:szCs w:val="21"/>
              </w:rPr>
              <w:t>皮疹</w:t>
            </w:r>
            <w:r>
              <w:rPr>
                <w:rFonts w:eastAsia="黑体"/>
                <w:sz w:val="21"/>
                <w:szCs w:val="21"/>
              </w:rPr>
              <w:t>⑨</w:t>
            </w:r>
            <w:r>
              <w:rPr>
                <w:rFonts w:eastAsia="黑体"/>
                <w:sz w:val="21"/>
                <w:szCs w:val="21"/>
              </w:rPr>
              <w:t>结膜充血</w:t>
            </w:r>
            <w:r>
              <w:rPr>
                <w:rFonts w:eastAsia="黑体"/>
                <w:sz w:val="21"/>
                <w:szCs w:val="21"/>
              </w:rPr>
              <w:t>⑩</w:t>
            </w:r>
            <w:r>
              <w:rPr>
                <w:rFonts w:eastAsia="黑体"/>
                <w:sz w:val="21"/>
                <w:szCs w:val="21"/>
              </w:rPr>
              <w:t>都没有</w:t>
            </w:r>
          </w:p>
        </w:tc>
        <w:tc>
          <w:tcPr>
            <w:tcW w:w="1951" w:type="dxa"/>
            <w:gridSpan w:val="3"/>
            <w:vAlign w:val="center"/>
          </w:tcPr>
          <w:p w:rsidR="00ED3FF0" w:rsidRDefault="00B5666F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未出现以上所列症状的此栏空白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</w:tr>
      <w:tr w:rsidR="00ED3FF0">
        <w:trPr>
          <w:trHeight w:val="416"/>
        </w:trPr>
        <w:tc>
          <w:tcPr>
            <w:tcW w:w="820" w:type="dxa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A402A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D3FF0">
        <w:trPr>
          <w:trHeight w:val="416"/>
        </w:trPr>
        <w:tc>
          <w:tcPr>
            <w:tcW w:w="820" w:type="dxa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 w:rsidR="00ED3FF0" w:rsidRDefault="00B5666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A402A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D3FF0">
        <w:trPr>
          <w:trHeight w:val="416"/>
        </w:trPr>
        <w:tc>
          <w:tcPr>
            <w:tcW w:w="820" w:type="dxa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 w:rsidR="00ED3FF0" w:rsidRDefault="00B5666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A402A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D3FF0">
        <w:trPr>
          <w:trHeight w:val="416"/>
        </w:trPr>
        <w:tc>
          <w:tcPr>
            <w:tcW w:w="820" w:type="dxa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 w:rsidR="00ED3FF0" w:rsidRDefault="00B5666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A402A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D3FF0">
        <w:trPr>
          <w:trHeight w:val="416"/>
        </w:trPr>
        <w:tc>
          <w:tcPr>
            <w:tcW w:w="820" w:type="dxa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 w:rsidR="00ED3FF0" w:rsidRDefault="00B5666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A402A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D3FF0">
        <w:trPr>
          <w:trHeight w:val="416"/>
        </w:trPr>
        <w:tc>
          <w:tcPr>
            <w:tcW w:w="820" w:type="dxa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 w:rsidR="00ED3FF0" w:rsidRDefault="00B5666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A402A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D3FF0">
        <w:trPr>
          <w:trHeight w:val="416"/>
        </w:trPr>
        <w:tc>
          <w:tcPr>
            <w:tcW w:w="820" w:type="dxa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 w:rsidR="00ED3FF0" w:rsidRDefault="00B5666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A402A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D3FF0">
        <w:trPr>
          <w:trHeight w:val="416"/>
        </w:trPr>
        <w:tc>
          <w:tcPr>
            <w:tcW w:w="820" w:type="dxa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 w:rsidR="00ED3FF0" w:rsidRDefault="00B5666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A402A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D3FF0">
        <w:trPr>
          <w:trHeight w:val="416"/>
        </w:trPr>
        <w:tc>
          <w:tcPr>
            <w:tcW w:w="820" w:type="dxa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 w:rsidR="00ED3FF0" w:rsidRDefault="00B5666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A402A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D3FF0">
        <w:trPr>
          <w:trHeight w:val="416"/>
        </w:trPr>
        <w:tc>
          <w:tcPr>
            <w:tcW w:w="820" w:type="dxa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 w:rsidR="00ED3FF0" w:rsidRDefault="00B5666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A402A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D3FF0">
        <w:trPr>
          <w:trHeight w:val="418"/>
        </w:trPr>
        <w:tc>
          <w:tcPr>
            <w:tcW w:w="820" w:type="dxa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 w:rsidR="00ED3FF0" w:rsidRDefault="00B5666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A402A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D3FF0">
        <w:trPr>
          <w:trHeight w:val="416"/>
        </w:trPr>
        <w:tc>
          <w:tcPr>
            <w:tcW w:w="820" w:type="dxa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 w:rsidR="00ED3FF0" w:rsidRDefault="00B5666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A402A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D3FF0">
        <w:trPr>
          <w:trHeight w:val="416"/>
        </w:trPr>
        <w:tc>
          <w:tcPr>
            <w:tcW w:w="820" w:type="dxa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 w:rsidR="00ED3FF0" w:rsidRDefault="00B5666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A402A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D3FF0">
        <w:trPr>
          <w:trHeight w:val="416"/>
        </w:trPr>
        <w:tc>
          <w:tcPr>
            <w:tcW w:w="820" w:type="dxa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 w:rsidR="00ED3FF0" w:rsidRDefault="00B5666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A402A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D3FF0">
        <w:trPr>
          <w:trHeight w:val="455"/>
        </w:trPr>
        <w:tc>
          <w:tcPr>
            <w:tcW w:w="820" w:type="dxa"/>
            <w:vAlign w:val="center"/>
          </w:tcPr>
          <w:p w:rsidR="00ED3FF0" w:rsidRDefault="00B5666F">
            <w:pPr>
              <w:overflowPunct w:val="0"/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场</w:t>
            </w:r>
          </w:p>
          <w:p w:rsidR="00ED3FF0" w:rsidRDefault="00B5666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 w:rsidR="00ED3FF0" w:rsidRDefault="00B5666F" w:rsidP="00A402A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A402A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ED3FF0" w:rsidRDefault="00ED3FF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:rsidR="00ED3FF0" w:rsidRDefault="00B5666F"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ascii="楷体_GB2312" w:eastAsia="楷体_GB2312" w:hint="eastAsia"/>
          <w:b/>
          <w:sz w:val="21"/>
          <w:szCs w:val="21"/>
        </w:rPr>
        <w:t>（请</w:t>
      </w:r>
      <w:r>
        <w:rPr>
          <w:rFonts w:ascii="楷体_GB2312" w:eastAsia="楷体_GB2312" w:hint="eastAsia"/>
          <w:b/>
          <w:sz w:val="21"/>
          <w:szCs w:val="21"/>
        </w:rPr>
        <w:t>考生在第</w:t>
      </w:r>
      <w:r>
        <w:rPr>
          <w:rFonts w:ascii="楷体_GB2312" w:eastAsia="楷体_GB2312" w:hint="eastAsia"/>
          <w:b/>
          <w:sz w:val="21"/>
          <w:szCs w:val="21"/>
        </w:rPr>
        <w:t>1</w:t>
      </w:r>
      <w:r>
        <w:rPr>
          <w:rFonts w:ascii="楷体_GB2312" w:eastAsia="楷体_GB2312" w:hint="eastAsia"/>
          <w:b/>
          <w:sz w:val="21"/>
          <w:szCs w:val="21"/>
        </w:rPr>
        <w:t>场</w:t>
      </w:r>
      <w:r>
        <w:rPr>
          <w:rFonts w:ascii="楷体_GB2312" w:eastAsia="楷体_GB2312" w:hint="eastAsia"/>
          <w:b/>
          <w:sz w:val="21"/>
          <w:szCs w:val="21"/>
        </w:rPr>
        <w:t>开考前将此承诺书交给本考场监考人员）</w:t>
      </w:r>
    </w:p>
    <w:p w:rsidR="00ED3FF0" w:rsidRDefault="00B5666F">
      <w:pPr>
        <w:spacing w:line="30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本人承诺：以上个人填报的信息属实，如有虚报、瞒报，愿承担一切责任及后果。</w:t>
      </w:r>
    </w:p>
    <w:p w:rsidR="00ED3FF0" w:rsidRDefault="00B5666F">
      <w:pPr>
        <w:spacing w:line="300" w:lineRule="exact"/>
        <w:ind w:firstLineChars="1300" w:firstLine="3120"/>
      </w:pPr>
      <w:r>
        <w:rPr>
          <w:rFonts w:ascii="黑体" w:eastAsia="黑体" w:hAnsi="黑体" w:cs="黑体" w:hint="eastAsia"/>
          <w:sz w:val="24"/>
        </w:rPr>
        <w:t>本人签字：</w:t>
      </w:r>
      <w:r>
        <w:rPr>
          <w:rFonts w:ascii="黑体" w:eastAsia="黑体" w:hAnsi="黑体" w:cs="黑体" w:hint="eastAsia"/>
          <w:sz w:val="24"/>
        </w:rPr>
        <w:t xml:space="preserve">     </w:t>
      </w:r>
      <w:r w:rsidR="001551F5">
        <w:rPr>
          <w:rFonts w:ascii="黑体" w:eastAsia="黑体" w:hAnsi="黑体" w:cs="黑体" w:hint="eastAsia"/>
          <w:sz w:val="24"/>
        </w:rPr>
        <w:t xml:space="preserve">         </w:t>
      </w:r>
      <w:r>
        <w:rPr>
          <w:rFonts w:ascii="黑体" w:eastAsia="黑体" w:hAnsi="黑体" w:cs="黑体" w:hint="eastAsia"/>
          <w:sz w:val="24"/>
        </w:rPr>
        <w:t>年</w:t>
      </w:r>
      <w:r w:rsidR="001551F5">
        <w:rPr>
          <w:rFonts w:ascii="黑体" w:eastAsia="黑体" w:hAnsi="黑体" w:cs="黑体" w:hint="eastAsia"/>
          <w:sz w:val="24"/>
        </w:rPr>
        <w:t xml:space="preserve">   </w:t>
      </w:r>
      <w:r>
        <w:rPr>
          <w:rFonts w:ascii="黑体" w:eastAsia="黑体" w:hAnsi="黑体" w:cs="黑体" w:hint="eastAsia"/>
          <w:sz w:val="24"/>
        </w:rPr>
        <w:t>月</w:t>
      </w:r>
      <w:r w:rsidR="001551F5">
        <w:rPr>
          <w:rFonts w:ascii="黑体" w:eastAsia="黑体" w:hAnsi="黑体" w:cs="黑体" w:hint="eastAsia"/>
          <w:sz w:val="24"/>
        </w:rPr>
        <w:t xml:space="preserve">   </w:t>
      </w:r>
      <w:r>
        <w:rPr>
          <w:rFonts w:ascii="黑体" w:eastAsia="黑体" w:hAnsi="黑体" w:cs="黑体" w:hint="eastAsia"/>
          <w:sz w:val="24"/>
        </w:rPr>
        <w:t>日</w:t>
      </w:r>
    </w:p>
    <w:sectPr w:rsidR="00ED3FF0" w:rsidSect="00ED3FF0">
      <w:pgSz w:w="11906" w:h="16838"/>
      <w:pgMar w:top="986" w:right="1633" w:bottom="986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66F" w:rsidRDefault="00B5666F" w:rsidP="002B734A">
      <w:r>
        <w:separator/>
      </w:r>
    </w:p>
  </w:endnote>
  <w:endnote w:type="continuationSeparator" w:id="1">
    <w:p w:rsidR="00B5666F" w:rsidRDefault="00B5666F" w:rsidP="002B7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66F" w:rsidRDefault="00B5666F" w:rsidP="002B734A">
      <w:r>
        <w:separator/>
      </w:r>
    </w:p>
  </w:footnote>
  <w:footnote w:type="continuationSeparator" w:id="1">
    <w:p w:rsidR="00B5666F" w:rsidRDefault="00B5666F" w:rsidP="002B7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IwNzhiZmJmMWE5MzcxOTdmZjUwYjdkNWM4YzI1YWEifQ=="/>
  </w:docVars>
  <w:rsids>
    <w:rsidRoot w:val="6D782A5D"/>
    <w:rsid w:val="DFF3FDF6"/>
    <w:rsid w:val="001551F5"/>
    <w:rsid w:val="002B734A"/>
    <w:rsid w:val="005B783E"/>
    <w:rsid w:val="00625DE2"/>
    <w:rsid w:val="00A402A1"/>
    <w:rsid w:val="00B5666F"/>
    <w:rsid w:val="00CE58D5"/>
    <w:rsid w:val="00EA033D"/>
    <w:rsid w:val="00ED3FF0"/>
    <w:rsid w:val="018156BF"/>
    <w:rsid w:val="177A0071"/>
    <w:rsid w:val="180C6221"/>
    <w:rsid w:val="1E532B6B"/>
    <w:rsid w:val="1EA2434D"/>
    <w:rsid w:val="22234EC2"/>
    <w:rsid w:val="2DA56B1A"/>
    <w:rsid w:val="301316F7"/>
    <w:rsid w:val="3B8374BB"/>
    <w:rsid w:val="3C48097A"/>
    <w:rsid w:val="3F7A0B0A"/>
    <w:rsid w:val="426D5421"/>
    <w:rsid w:val="4ECB3BEF"/>
    <w:rsid w:val="53BE47A5"/>
    <w:rsid w:val="58982F89"/>
    <w:rsid w:val="5BC36B58"/>
    <w:rsid w:val="5C3E7FB9"/>
    <w:rsid w:val="5C863D92"/>
    <w:rsid w:val="629F167A"/>
    <w:rsid w:val="69DD52B6"/>
    <w:rsid w:val="6D431D5D"/>
    <w:rsid w:val="6D782A5D"/>
    <w:rsid w:val="6DB2171E"/>
    <w:rsid w:val="70414853"/>
    <w:rsid w:val="75CD6E7F"/>
    <w:rsid w:val="7650059A"/>
    <w:rsid w:val="BE173E00"/>
    <w:rsid w:val="BFEE9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FF0"/>
    <w:pPr>
      <w:widowControl w:val="0"/>
      <w:jc w:val="both"/>
    </w:pPr>
    <w:rPr>
      <w:rFonts w:ascii="Times New Roman" w:eastAsia="仿宋_GB2312" w:hAnsi="Times New Roman"/>
      <w:kern w:val="2"/>
      <w:sz w:val="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D3FF0"/>
    <w:pPr>
      <w:jc w:val="left"/>
    </w:pPr>
  </w:style>
  <w:style w:type="paragraph" w:styleId="a4">
    <w:name w:val="Balloon Text"/>
    <w:basedOn w:val="a"/>
    <w:link w:val="Char"/>
    <w:qFormat/>
    <w:rsid w:val="00ED3FF0"/>
    <w:rPr>
      <w:sz w:val="18"/>
      <w:szCs w:val="18"/>
    </w:rPr>
  </w:style>
  <w:style w:type="paragraph" w:styleId="a5">
    <w:name w:val="List Paragraph"/>
    <w:basedOn w:val="a"/>
    <w:uiPriority w:val="99"/>
    <w:qFormat/>
    <w:rsid w:val="00ED3FF0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ED3FF0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header"/>
    <w:basedOn w:val="a"/>
    <w:link w:val="Char0"/>
    <w:rsid w:val="002B7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B734A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footer"/>
    <w:basedOn w:val="a"/>
    <w:link w:val="Char1"/>
    <w:rsid w:val="002B7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2B734A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7</cp:revision>
  <cp:lastPrinted>2021-11-20T01:49:00Z</cp:lastPrinted>
  <dcterms:created xsi:type="dcterms:W3CDTF">2021-06-11T17:55:00Z</dcterms:created>
  <dcterms:modified xsi:type="dcterms:W3CDTF">2022-06-10T03:51:00Z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6369E1B73F1B4B4B97CB623D3EE47D76</vt:lpwstr>
  </property>
</Properties>
</file>