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附件二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现场资格审查准备的材料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所有参加应聘人员务必提前准备现场资格审查所需材料，专业技能测试后，进入模拟讲课范围人员立即进行现场资格审查，提供下列材料的原件及复印件，应聘人员须提前按下列顺序装订好复印件现场审验、留存，原件核对后归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1.《事业单位公开招聘报名登记表》（专业技能测试通知书下载界面开放后可一并下载）；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2.《应聘事业单位工作人员诚信承诺书》（本人签字并按手印）；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3.有效期内的二代身份证；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4.国家承认的学历、学位证书，以及在“学信网”、“学位网”打印的学历、学位证明（学历证明必须是带二维码的《教育部学历证书电子注册备案表》，学位证明必须是学位验证报告）；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5.教师资格证书和在“中国教师资格网”（从中国教师资格网【证书验证】栏目下载或截图查询结果）打印的教师资格证明（暂未取得的，须提交教师资格考试合格证明或笔试合格成绩）；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6.报到证（全日制普通高等院校毕业生提供）；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7.已经就业的和定向、委培毕业生须提交单位同意报考证明（附件4）/已经辞职的须提交辞职证明/未落实就业单位的提供档案存放证明。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8.留学回国人员还需提交学历学位认证（暂未获得的，须提交国（境）外学历学位证书及有资质的机构出具的翻译资料，并作出规定时间内可取得国（境）外学历学位认证材料的承诺）；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高级技校或技师学院全日制毕业生，还需提交相关高级工、预备技师职业资格证书；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香港和澳门居民中的中国公民应聘的，还需提交《港澳居民来往内地通行证》；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9.就业推荐表（仅2022届全日制普通高等院校毕业生提供；已与用人单位签订就业协议的2022届应届毕业生，还须提交解除协议证明或加盖有用人权限部门公章的同意报考证明）；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注：2022届全日制普通高等院校毕业生，尚未取得毕业证、学位证、就业报到证的，提供就业生推荐表，毕业证、学位证、报到证待政审阶段审验留存。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MjY5MmE5YTRjNWI2YjA5NmMyNmQ5NGNhMjliZjgifQ=="/>
  </w:docVars>
  <w:rsids>
    <w:rsidRoot w:val="007055D4"/>
    <w:rsid w:val="007055D4"/>
    <w:rsid w:val="5D86510E"/>
    <w:rsid w:val="7229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702</Words>
  <Characters>720</Characters>
  <Lines>0</Lines>
  <Paragraphs>0</Paragraphs>
  <TotalTime>0</TotalTime>
  <ScaleCrop>false</ScaleCrop>
  <LinksUpToDate>false</LinksUpToDate>
  <CharactersWithSpaces>720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2022-05-28T08:26:00Z</dcterms:created>
  <dc:creator>today</dc:creator>
  <cp:lastModifiedBy>today</cp:lastModifiedBy>
  <dcterms:modified xsi:type="dcterms:W3CDTF">2022-06-02T00:58:04Z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BD3D3570306947DFBD5735DC2D05AD9A</vt:lpwstr>
  </property>
</Properties>
</file>