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265"/>
        <w:gridCol w:w="1305"/>
        <w:gridCol w:w="12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tcPr>
          <w:p>
            <w:pPr>
              <w:spacing w:line="360" w:lineRule="auto"/>
              <w:rPr>
                <w:rFonts w:cs="Times New Roman"/>
                <w:sz w:val="24"/>
                <w:szCs w:val="24"/>
              </w:rPr>
            </w:pPr>
            <w:r>
              <w:rPr>
                <w:rFonts w:hint="eastAsia" w:cs="宋体"/>
                <w:sz w:val="24"/>
                <w:szCs w:val="24"/>
              </w:rPr>
              <w:t>考生姓名</w:t>
            </w:r>
          </w:p>
        </w:tc>
        <w:tc>
          <w:tcPr>
            <w:tcW w:w="2265" w:type="dxa"/>
            <w:noWrap/>
          </w:tcPr>
          <w:p>
            <w:pPr>
              <w:spacing w:line="360" w:lineRule="auto"/>
              <w:rPr>
                <w:rFonts w:cs="Times New Roman"/>
                <w:sz w:val="24"/>
                <w:szCs w:val="24"/>
              </w:rPr>
            </w:pPr>
          </w:p>
        </w:tc>
        <w:tc>
          <w:tcPr>
            <w:tcW w:w="1305" w:type="dxa"/>
            <w:noWrap/>
          </w:tcPr>
          <w:p>
            <w:pPr>
              <w:spacing w:line="360" w:lineRule="auto"/>
              <w:rPr>
                <w:rFonts w:cs="Times New Roman"/>
                <w:sz w:val="24"/>
                <w:szCs w:val="24"/>
              </w:rPr>
            </w:pPr>
            <w:r>
              <w:rPr>
                <w:rFonts w:hint="eastAsia" w:cs="宋体"/>
                <w:sz w:val="24"/>
                <w:szCs w:val="24"/>
              </w:rPr>
              <w:t>身份证号</w:t>
            </w:r>
          </w:p>
        </w:tc>
        <w:tc>
          <w:tcPr>
            <w:tcW w:w="3819" w:type="dxa"/>
            <w:gridSpan w:val="2"/>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3631" w:type="dxa"/>
            <w:gridSpan w:val="2"/>
            <w:noWrap/>
          </w:tcPr>
          <w:p>
            <w:pPr>
              <w:spacing w:line="400" w:lineRule="exact"/>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5124"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3631" w:type="dxa"/>
            <w:gridSpan w:val="2"/>
            <w:noWrap/>
            <w:vAlign w:val="center"/>
          </w:tcPr>
          <w:p>
            <w:pPr>
              <w:spacing w:line="240" w:lineRule="auto"/>
              <w:jc w:val="both"/>
              <w:rPr>
                <w:rFonts w:cs="Times New Roman"/>
                <w:sz w:val="24"/>
                <w:szCs w:val="24"/>
              </w:rPr>
            </w:pPr>
            <w:r>
              <w:rPr>
                <w:rFonts w:hint="eastAsia" w:cs="宋体"/>
                <w:sz w:val="24"/>
                <w:szCs w:val="24"/>
              </w:rPr>
              <w:t>来阳春时间：</w:t>
            </w:r>
          </w:p>
        </w:tc>
        <w:tc>
          <w:tcPr>
            <w:tcW w:w="5124" w:type="dxa"/>
            <w:gridSpan w:val="3"/>
            <w:noWrap/>
            <w:vAlign w:val="center"/>
          </w:tcPr>
          <w:p>
            <w:pPr>
              <w:spacing w:line="240" w:lineRule="auto"/>
              <w:jc w:val="both"/>
              <w:rPr>
                <w:rFonts w:cs="Times New Roman"/>
                <w:sz w:val="24"/>
                <w:szCs w:val="24"/>
              </w:rPr>
            </w:pPr>
            <w:r>
              <w:rPr>
                <w:rFonts w:hint="eastAsia" w:cs="宋体"/>
                <w:sz w:val="24"/>
                <w:szCs w:val="24"/>
              </w:rPr>
              <w:t>有效联系电话：</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3631" w:type="dxa"/>
            <w:gridSpan w:val="2"/>
            <w:noWrap/>
          </w:tcPr>
          <w:p>
            <w:pPr>
              <w:spacing w:line="420" w:lineRule="exact"/>
              <w:rPr>
                <w:sz w:val="24"/>
                <w:szCs w:val="24"/>
              </w:rPr>
            </w:pPr>
            <w:r>
              <w:rPr>
                <w:rFonts w:hint="eastAsia" w:cs="宋体"/>
                <w:sz w:val="24"/>
                <w:szCs w:val="24"/>
              </w:rPr>
              <w:t>来阳春所乘交通工具及车次</w:t>
            </w:r>
            <w:r>
              <w:rPr>
                <w:sz w:val="24"/>
                <w:szCs w:val="24"/>
              </w:rPr>
              <w:t>(</w:t>
            </w:r>
            <w:r>
              <w:rPr>
                <w:rFonts w:hint="eastAsia" w:cs="宋体"/>
                <w:sz w:val="24"/>
                <w:szCs w:val="24"/>
              </w:rPr>
              <w:t>航班号</w:t>
            </w:r>
            <w:r>
              <w:rPr>
                <w:sz w:val="24"/>
                <w:szCs w:val="24"/>
              </w:rPr>
              <w:t>)</w:t>
            </w:r>
          </w:p>
        </w:tc>
        <w:tc>
          <w:tcPr>
            <w:tcW w:w="5124" w:type="dxa"/>
            <w:gridSpan w:val="3"/>
            <w:noWrap/>
          </w:tcPr>
          <w:p>
            <w:pPr>
              <w:spacing w:line="360" w:lineRule="exact"/>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地。来阳春经过换乘的，所有交通工具及车次均需填写。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6204" w:type="dxa"/>
            <w:gridSpan w:val="4"/>
            <w:noWrap/>
          </w:tcPr>
          <w:p>
            <w:pPr>
              <w:spacing w:line="320" w:lineRule="exact"/>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noWrap/>
            <w:vAlign w:val="center"/>
          </w:tcPr>
          <w:p>
            <w:pPr>
              <w:spacing w:line="360" w:lineRule="auto"/>
              <w:jc w:val="both"/>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noWrap/>
            <w:vAlign w:val="center"/>
          </w:tcPr>
          <w:p>
            <w:pPr>
              <w:spacing w:line="360" w:lineRule="auto"/>
              <w:jc w:val="both"/>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日内，是否到过省内、外中高风险地区。</w:t>
            </w:r>
          </w:p>
        </w:tc>
        <w:tc>
          <w:tcPr>
            <w:tcW w:w="2551" w:type="dxa"/>
            <w:noWrap/>
            <w:vAlign w:val="center"/>
          </w:tcPr>
          <w:p>
            <w:pPr>
              <w:spacing w:line="360" w:lineRule="auto"/>
              <w:jc w:val="both"/>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日内，是否从国（境）外入粤。</w:t>
            </w:r>
          </w:p>
        </w:tc>
        <w:tc>
          <w:tcPr>
            <w:tcW w:w="2551" w:type="dxa"/>
            <w:noWrap/>
            <w:vAlign w:val="center"/>
          </w:tcPr>
          <w:p>
            <w:pPr>
              <w:spacing w:line="360" w:lineRule="auto"/>
              <w:jc w:val="both"/>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6204" w:type="dxa"/>
            <w:gridSpan w:val="4"/>
            <w:noWrap/>
          </w:tcPr>
          <w:p>
            <w:pPr>
              <w:spacing w:line="320" w:lineRule="exact"/>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noWrap/>
            <w:vAlign w:val="center"/>
          </w:tcPr>
          <w:p>
            <w:pPr>
              <w:spacing w:line="360" w:lineRule="auto"/>
              <w:jc w:val="both"/>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noWrap/>
            <w:vAlign w:val="center"/>
          </w:tcPr>
          <w:p>
            <w:pPr>
              <w:spacing w:line="360" w:lineRule="auto"/>
              <w:jc w:val="both"/>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sz w:val="24"/>
                <w:szCs w:val="24"/>
              </w:rPr>
            </w:pPr>
            <w:r>
              <w:rPr>
                <w:rFonts w:hint="eastAsia" w:cs="宋体"/>
                <w:sz w:val="24"/>
                <w:szCs w:val="24"/>
              </w:rPr>
              <w:t>7</w:t>
            </w:r>
            <w:r>
              <w:rPr>
                <w:rFonts w:cs="宋体"/>
                <w:sz w:val="24"/>
                <w:szCs w:val="24"/>
              </w:rPr>
              <w:t>.</w:t>
            </w:r>
            <w:r>
              <w:rPr>
                <w:rFonts w:hint="eastAsia" w:cs="宋体"/>
                <w:sz w:val="24"/>
                <w:szCs w:val="24"/>
              </w:rPr>
              <w:t>本人是否接种新冠疫苗第一针。</w:t>
            </w:r>
          </w:p>
        </w:tc>
        <w:tc>
          <w:tcPr>
            <w:tcW w:w="2551" w:type="dxa"/>
            <w:noWrap/>
            <w:vAlign w:val="center"/>
          </w:tcPr>
          <w:p>
            <w:pPr>
              <w:spacing w:line="360" w:lineRule="auto"/>
              <w:jc w:val="both"/>
              <w:rPr>
                <w:rFonts w:ascii="宋体" w:hAnsi="宋体" w:cs="宋体"/>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sz w:val="24"/>
                <w:szCs w:val="24"/>
              </w:rPr>
            </w:pPr>
            <w:r>
              <w:rPr>
                <w:rFonts w:cs="宋体"/>
                <w:sz w:val="24"/>
                <w:szCs w:val="24"/>
              </w:rPr>
              <w:t>8.</w:t>
            </w:r>
            <w:r>
              <w:rPr>
                <w:rFonts w:hint="eastAsia" w:cs="宋体"/>
                <w:sz w:val="24"/>
                <w:szCs w:val="24"/>
              </w:rPr>
              <w:t>本人是否接种新冠疫苗第二针。</w:t>
            </w:r>
          </w:p>
        </w:tc>
        <w:tc>
          <w:tcPr>
            <w:tcW w:w="2551" w:type="dxa"/>
            <w:noWrap/>
            <w:vAlign w:val="center"/>
          </w:tcPr>
          <w:p>
            <w:pPr>
              <w:spacing w:line="360" w:lineRule="auto"/>
              <w:jc w:val="both"/>
              <w:rPr>
                <w:rFonts w:ascii="宋体" w:hAnsi="宋体" w:cs="宋体"/>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noWrap/>
          </w:tcPr>
          <w:p>
            <w:pPr>
              <w:spacing w:line="360" w:lineRule="auto"/>
              <w:rPr>
                <w:rFonts w:cs="宋体"/>
                <w:sz w:val="24"/>
                <w:szCs w:val="24"/>
              </w:rPr>
            </w:pPr>
            <w:r>
              <w:rPr>
                <w:rFonts w:hint="eastAsia" w:cs="宋体"/>
                <w:sz w:val="24"/>
                <w:szCs w:val="24"/>
              </w:rPr>
              <w:t>9</w:t>
            </w:r>
            <w:r>
              <w:rPr>
                <w:rFonts w:cs="宋体"/>
                <w:sz w:val="24"/>
                <w:szCs w:val="24"/>
              </w:rPr>
              <w:t>.</w:t>
            </w:r>
            <w:r>
              <w:rPr>
                <w:rFonts w:hint="eastAsia" w:cs="宋体"/>
                <w:sz w:val="24"/>
                <w:szCs w:val="24"/>
              </w:rPr>
              <w:t>本人考前7天内新冠病毒检测报告</w:t>
            </w:r>
          </w:p>
        </w:tc>
        <w:tc>
          <w:tcPr>
            <w:tcW w:w="2551" w:type="dxa"/>
            <w:noWrap/>
            <w:vAlign w:val="center"/>
          </w:tcPr>
          <w:p>
            <w:pPr>
              <w:spacing w:line="360" w:lineRule="auto"/>
              <w:jc w:val="both"/>
              <w:rPr>
                <w:rFonts w:ascii="宋体" w:hAnsi="宋体" w:cs="宋体"/>
                <w:sz w:val="24"/>
                <w:szCs w:val="24"/>
              </w:rPr>
            </w:pPr>
            <w:r>
              <w:rPr>
                <w:rFonts w:hint="eastAsia" w:ascii="宋体" w:hAnsi="宋体" w:cs="宋体"/>
                <w:sz w:val="24"/>
                <w:szCs w:val="24"/>
              </w:rPr>
              <w:t>□</w:t>
            </w:r>
            <w:r>
              <w:rPr>
                <w:rFonts w:hint="eastAsia" w:cs="宋体"/>
                <w:sz w:val="24"/>
                <w:szCs w:val="24"/>
              </w:rPr>
              <w:t>阳性</w:t>
            </w:r>
            <w:r>
              <w:rPr>
                <w:rFonts w:hint="eastAsia" w:ascii="宋体" w:hAnsi="宋体" w:cs="宋体"/>
                <w:sz w:val="24"/>
                <w:szCs w:val="24"/>
              </w:rPr>
              <w:t>□</w:t>
            </w:r>
            <w:r>
              <w:rPr>
                <w:rFonts w:hint="eastAsia" w:cs="宋体"/>
                <w:sz w:val="24"/>
                <w:szCs w:val="24"/>
              </w:rPr>
              <w:t>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8755" w:type="dxa"/>
            <w:gridSpan w:val="5"/>
            <w:noWrap/>
          </w:tcPr>
          <w:p>
            <w:pPr>
              <w:spacing w:line="460" w:lineRule="exact"/>
              <w:rPr>
                <w:rFonts w:ascii="宋体" w:hAnsi="宋体" w:cs="宋体"/>
                <w:sz w:val="24"/>
                <w:szCs w:val="24"/>
              </w:rPr>
            </w:pPr>
            <w:r>
              <w:rPr>
                <w:rFonts w:hint="eastAsia" w:ascii="黑体" w:hAnsi="黑体" w:eastAsia="黑体" w:cs="黑体"/>
                <w:b/>
                <w:bCs/>
                <w:sz w:val="28"/>
                <w:szCs w:val="28"/>
              </w:rPr>
              <w:t>提示:以上1-6项中有一项为是的，考试时须携带考前48小时内有效新冠病毒核酸检测阴性结果证明。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我将如实逐项填报《个人健康信息申报承诺书》及在粤省事健康申报功能中如实登记个人近期旅居史、接触史、身体健康状况、来粤来阳春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rFonts w:hint="eastAsia"/>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YyMDJkZDAzNTBiZTBjYTU4ZTA2Y2I2ODUxZTQ3ZjQifQ=="/>
  </w:docVars>
  <w:rsids>
    <w:rsidRoot w:val="006F4467"/>
    <w:rsid w:val="001118B8"/>
    <w:rsid w:val="00124284"/>
    <w:rsid w:val="001902A9"/>
    <w:rsid w:val="00245AD2"/>
    <w:rsid w:val="00266ED0"/>
    <w:rsid w:val="002C1046"/>
    <w:rsid w:val="0030463E"/>
    <w:rsid w:val="00332E27"/>
    <w:rsid w:val="00355094"/>
    <w:rsid w:val="003E0D23"/>
    <w:rsid w:val="00412A6E"/>
    <w:rsid w:val="004D799B"/>
    <w:rsid w:val="004E0955"/>
    <w:rsid w:val="00681E4C"/>
    <w:rsid w:val="006C2F25"/>
    <w:rsid w:val="006F4467"/>
    <w:rsid w:val="007D62F0"/>
    <w:rsid w:val="007E7750"/>
    <w:rsid w:val="00844B45"/>
    <w:rsid w:val="008F3CAF"/>
    <w:rsid w:val="009B176E"/>
    <w:rsid w:val="00A265B6"/>
    <w:rsid w:val="00A615DB"/>
    <w:rsid w:val="00A7458C"/>
    <w:rsid w:val="00AC5B41"/>
    <w:rsid w:val="00B153C1"/>
    <w:rsid w:val="00B206D8"/>
    <w:rsid w:val="00BC055A"/>
    <w:rsid w:val="00BF5EF9"/>
    <w:rsid w:val="00C95102"/>
    <w:rsid w:val="00D96447"/>
    <w:rsid w:val="00E11087"/>
    <w:rsid w:val="00E54618"/>
    <w:rsid w:val="00EB5CB4"/>
    <w:rsid w:val="00FC2415"/>
    <w:rsid w:val="00FC4AF0"/>
    <w:rsid w:val="01273878"/>
    <w:rsid w:val="06640030"/>
    <w:rsid w:val="0E442135"/>
    <w:rsid w:val="0E471D14"/>
    <w:rsid w:val="10B87890"/>
    <w:rsid w:val="1A0F0796"/>
    <w:rsid w:val="1CD5640C"/>
    <w:rsid w:val="1F9E22B2"/>
    <w:rsid w:val="248B1904"/>
    <w:rsid w:val="27270A8B"/>
    <w:rsid w:val="28D76046"/>
    <w:rsid w:val="2F1E230E"/>
    <w:rsid w:val="37D776E5"/>
    <w:rsid w:val="3E291074"/>
    <w:rsid w:val="3F2646A4"/>
    <w:rsid w:val="58B4658B"/>
    <w:rsid w:val="5E1D5E4E"/>
    <w:rsid w:val="61770846"/>
    <w:rsid w:val="62094E7C"/>
    <w:rsid w:val="628D5021"/>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cs="Times New Roman"/>
      <w:kern w:val="0"/>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cs="Times New Roman"/>
      <w:kern w:val="0"/>
      <w:sz w:val="18"/>
      <w:szCs w:val="18"/>
    </w:rPr>
  </w:style>
  <w:style w:type="table" w:styleId="5">
    <w:name w:val="Table Grid"/>
    <w:basedOn w:val="4"/>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link w:val="2"/>
    <w:locked/>
    <w:uiPriority w:val="99"/>
    <w:rPr>
      <w:sz w:val="18"/>
      <w:szCs w:val="18"/>
    </w:rPr>
  </w:style>
  <w:style w:type="character" w:customStyle="1" w:styleId="8">
    <w:name w:val="页眉 Char"/>
    <w:link w:val="3"/>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Pages>
  <Words>623</Words>
  <Characters>645</Characters>
  <Lines>5</Lines>
  <Paragraphs>1</Paragraphs>
  <TotalTime>5</TotalTime>
  <ScaleCrop>false</ScaleCrop>
  <LinksUpToDate>false</LinksUpToDate>
  <CharactersWithSpaces>687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2022-06-01T07:34:00Z</cp:lastPrinted>
  <dcterms:modified xsi:type="dcterms:W3CDTF">2022-06-01T07:55:04Z</dcterms:modified>
  <dc:title>附件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E06E2A9CEA6545C78EC1ED61DFFF4CA8</vt:lpwstr>
  </property>
</Properties>
</file>